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66" w:rsidRPr="00DF79A2" w:rsidRDefault="00F45E17" w:rsidP="000F367E">
      <w:pPr>
        <w:pStyle w:val="a3"/>
        <w:adjustRightInd w:val="0"/>
        <w:snapToGrid w:val="0"/>
        <w:spacing w:afterLines="50" w:line="640" w:lineRule="exact"/>
        <w:jc w:val="center"/>
        <w:rPr>
          <w:rFonts w:ascii="標楷體" w:eastAsia="標楷體" w:hAnsi="標楷體" w:cs="DFKaiShu-SB-Estd-BF,Bold"/>
          <w:b/>
          <w:bCs/>
          <w:kern w:val="0"/>
          <w:sz w:val="40"/>
          <w:szCs w:val="40"/>
        </w:rPr>
      </w:pPr>
      <w:r w:rsidRPr="00F45E17">
        <w:rPr>
          <w:rFonts w:ascii="標楷體" w:eastAsia="標楷體" w:hAnsi="標楷體" w:cs="DFKaiShu-SB-Estd-BF,Bold" w:hint="eastAsia"/>
          <w:b/>
          <w:bCs/>
          <w:kern w:val="0"/>
          <w:sz w:val="40"/>
          <w:szCs w:val="40"/>
        </w:rPr>
        <w:t>澎湖縣政府及所屬機關學校約聘僱人員公開甄選作業要點</w:t>
      </w:r>
      <w:r>
        <w:rPr>
          <w:rFonts w:ascii="標楷體" w:eastAsia="標楷體" w:hAnsi="標楷體" w:cs="DFKaiShu-SB-Estd-BF,Bold" w:hint="eastAsia"/>
          <w:b/>
          <w:bCs/>
          <w:kern w:val="0"/>
          <w:sz w:val="40"/>
          <w:szCs w:val="40"/>
        </w:rPr>
        <w:t>第三</w:t>
      </w:r>
      <w:r w:rsidR="00DA66AA" w:rsidRPr="00974266">
        <w:rPr>
          <w:rFonts w:ascii="標楷體" w:eastAsia="標楷體" w:hAnsi="標楷體" w:cs="DFKaiShu-SB-Estd-BF,Bold" w:hint="eastAsia"/>
          <w:b/>
          <w:bCs/>
          <w:kern w:val="0"/>
          <w:sz w:val="40"/>
          <w:szCs w:val="40"/>
        </w:rPr>
        <w:t>點</w:t>
      </w:r>
      <w:r w:rsidR="00026115">
        <w:rPr>
          <w:rFonts w:ascii="標楷體" w:eastAsia="標楷體" w:hAnsi="標楷體" w:cs="DFKaiShu-SB-Estd-BF,Bold" w:hint="eastAsia"/>
          <w:b/>
          <w:bCs/>
          <w:kern w:val="0"/>
          <w:sz w:val="40"/>
          <w:szCs w:val="40"/>
        </w:rPr>
        <w:t>、第六點</w:t>
      </w:r>
      <w:r w:rsidR="00DA66AA" w:rsidRPr="00974266">
        <w:rPr>
          <w:rFonts w:ascii="標楷體" w:eastAsia="標楷體" w:hAnsi="標楷體" w:cs="DFKaiShu-SB-Estd-BF,Bold" w:hint="eastAsia"/>
          <w:b/>
          <w:bCs/>
          <w:kern w:val="0"/>
          <w:sz w:val="40"/>
          <w:szCs w:val="40"/>
        </w:rPr>
        <w:t>修正</w:t>
      </w:r>
      <w:bookmarkStart w:id="0" w:name="_GoBack"/>
      <w:bookmarkEnd w:id="0"/>
      <w:r w:rsidR="00DA66AA" w:rsidRPr="00974266">
        <w:rPr>
          <w:rFonts w:ascii="標楷體" w:eastAsia="標楷體" w:hAnsi="標楷體" w:cs="DFKaiShu-SB-Estd-BF,Bold" w:hint="eastAsia"/>
          <w:b/>
          <w:bCs/>
          <w:kern w:val="0"/>
          <w:sz w:val="40"/>
          <w:szCs w:val="40"/>
        </w:rPr>
        <w:t>總說明</w:t>
      </w:r>
    </w:p>
    <w:p w:rsidR="00F77A96" w:rsidRPr="00125B1B" w:rsidRDefault="00F45E17" w:rsidP="00125B1B">
      <w:pPr>
        <w:autoSpaceDE w:val="0"/>
        <w:autoSpaceDN w:val="0"/>
        <w:adjustRightInd w:val="0"/>
        <w:spacing w:line="520" w:lineRule="exact"/>
        <w:ind w:firstLineChars="200" w:firstLine="560"/>
        <w:rPr>
          <w:rFonts w:ascii="標楷體" w:eastAsia="標楷體" w:hAnsi="標楷體" w:cs="Arial"/>
          <w:color w:val="000000" w:themeColor="text1"/>
          <w:kern w:val="0"/>
          <w:sz w:val="28"/>
          <w:szCs w:val="28"/>
        </w:rPr>
      </w:pPr>
      <w:r w:rsidRPr="00F45E17">
        <w:rPr>
          <w:rFonts w:ascii="標楷體" w:eastAsia="標楷體" w:hAnsi="標楷體" w:cs="DFKaiShu-SB-Estd-BF,Bold" w:hint="eastAsia"/>
          <w:bCs/>
          <w:kern w:val="0"/>
          <w:sz w:val="28"/>
          <w:szCs w:val="28"/>
        </w:rPr>
        <w:t>澎</w:t>
      </w:r>
      <w:r w:rsidRPr="00125B1B">
        <w:rPr>
          <w:rFonts w:ascii="標楷體" w:eastAsia="標楷體" w:hAnsi="標楷體" w:cs="DFKaiShu-SB-Estd-BF,Bold" w:hint="eastAsia"/>
          <w:bCs/>
          <w:color w:val="000000" w:themeColor="text1"/>
          <w:kern w:val="0"/>
          <w:sz w:val="28"/>
          <w:szCs w:val="28"/>
        </w:rPr>
        <w:t>湖縣政府</w:t>
      </w:r>
      <w:r w:rsidR="00A6245D" w:rsidRPr="00125B1B">
        <w:rPr>
          <w:rFonts w:ascii="標楷體" w:eastAsia="標楷體" w:hAnsi="標楷體" w:cs="DFKaiShu-SB-Estd-BF,Bold" w:hint="eastAsia"/>
          <w:bCs/>
          <w:color w:val="000000" w:themeColor="text1"/>
          <w:kern w:val="0"/>
          <w:sz w:val="28"/>
          <w:szCs w:val="28"/>
        </w:rPr>
        <w:t>(以下簡稱本府</w:t>
      </w:r>
      <w:r w:rsidR="00A6245D" w:rsidRPr="00125B1B">
        <w:rPr>
          <w:rFonts w:ascii="標楷體" w:eastAsia="標楷體" w:hAnsi="標楷體" w:cs="DFKaiShu-SB-Estd-BF,Bold"/>
          <w:bCs/>
          <w:color w:val="000000" w:themeColor="text1"/>
          <w:kern w:val="0"/>
          <w:sz w:val="28"/>
          <w:szCs w:val="28"/>
        </w:rPr>
        <w:t>)</w:t>
      </w:r>
      <w:r w:rsidR="00A6245D" w:rsidRPr="00125B1B">
        <w:rPr>
          <w:rFonts w:ascii="標楷體" w:eastAsia="標楷體" w:hAnsi="標楷體" w:cs="DFKaiShu-SB-Estd-BF,Bold" w:hint="eastAsia"/>
          <w:bCs/>
          <w:color w:val="000000" w:themeColor="text1"/>
          <w:kern w:val="0"/>
          <w:sz w:val="28"/>
          <w:szCs w:val="28"/>
        </w:rPr>
        <w:t>為確保機關合理進用與運用約聘僱人力於</w:t>
      </w:r>
      <w:r w:rsidR="00A6245D" w:rsidRPr="00125B1B">
        <w:rPr>
          <w:rFonts w:ascii="標楷體" w:eastAsia="標楷體" w:hAnsi="標楷體" w:cs="Arial" w:hint="eastAsia"/>
          <w:color w:val="000000" w:themeColor="text1"/>
          <w:kern w:val="0"/>
          <w:sz w:val="28"/>
          <w:szCs w:val="28"/>
        </w:rPr>
        <w:t>一</w:t>
      </w:r>
      <w:r w:rsidR="00522457">
        <w:rPr>
          <w:rFonts w:ascii="標楷體" w:eastAsia="標楷體" w:hAnsi="標楷體" w:cs="Arial" w:hint="eastAsia"/>
          <w:color w:val="000000" w:themeColor="text1"/>
          <w:kern w:val="0"/>
          <w:sz w:val="28"/>
          <w:szCs w:val="28"/>
        </w:rPr>
        <w:t>百</w:t>
      </w:r>
      <w:r w:rsidR="00A6245D" w:rsidRPr="00125B1B">
        <w:rPr>
          <w:rFonts w:ascii="標楷體" w:eastAsia="標楷體" w:hAnsi="標楷體" w:cs="Arial" w:hint="eastAsia"/>
          <w:color w:val="000000" w:themeColor="text1"/>
          <w:kern w:val="0"/>
          <w:sz w:val="28"/>
          <w:szCs w:val="28"/>
        </w:rPr>
        <w:t>零四</w:t>
      </w:r>
      <w:r w:rsidR="00A6245D" w:rsidRPr="00125B1B">
        <w:rPr>
          <w:rFonts w:ascii="標楷體" w:eastAsia="標楷體" w:hAnsi="標楷體" w:cs="Arial"/>
          <w:color w:val="000000" w:themeColor="text1"/>
          <w:kern w:val="0"/>
          <w:sz w:val="28"/>
          <w:szCs w:val="28"/>
        </w:rPr>
        <w:t>年</w:t>
      </w:r>
      <w:r w:rsidR="00A6245D" w:rsidRPr="00125B1B">
        <w:rPr>
          <w:rFonts w:ascii="標楷體" w:eastAsia="標楷體" w:hAnsi="標楷體" w:cs="Arial" w:hint="eastAsia"/>
          <w:color w:val="000000" w:themeColor="text1"/>
          <w:kern w:val="0"/>
          <w:sz w:val="28"/>
          <w:szCs w:val="28"/>
        </w:rPr>
        <w:t>四</w:t>
      </w:r>
      <w:r w:rsidR="00A6245D" w:rsidRPr="00125B1B">
        <w:rPr>
          <w:rFonts w:ascii="標楷體" w:eastAsia="標楷體" w:hAnsi="標楷體" w:cs="Arial"/>
          <w:color w:val="000000" w:themeColor="text1"/>
          <w:kern w:val="0"/>
          <w:sz w:val="28"/>
          <w:szCs w:val="28"/>
        </w:rPr>
        <w:t>月</w:t>
      </w:r>
      <w:r w:rsidR="00A6245D" w:rsidRPr="00125B1B">
        <w:rPr>
          <w:rFonts w:ascii="標楷體" w:eastAsia="標楷體" w:hAnsi="標楷體" w:cs="Arial" w:hint="eastAsia"/>
          <w:color w:val="000000" w:themeColor="text1"/>
          <w:kern w:val="0"/>
          <w:sz w:val="28"/>
          <w:szCs w:val="28"/>
        </w:rPr>
        <w:t>十六</w:t>
      </w:r>
      <w:r w:rsidR="00A6245D" w:rsidRPr="00125B1B">
        <w:rPr>
          <w:rFonts w:ascii="標楷體" w:eastAsia="標楷體" w:hAnsi="標楷體" w:cs="Arial"/>
          <w:color w:val="000000" w:themeColor="text1"/>
          <w:kern w:val="0"/>
          <w:sz w:val="28"/>
          <w:szCs w:val="28"/>
        </w:rPr>
        <w:t>日</w:t>
      </w:r>
      <w:r w:rsidR="00A6245D" w:rsidRPr="00125B1B">
        <w:rPr>
          <w:rFonts w:ascii="標楷體" w:eastAsia="標楷體" w:hAnsi="標楷體" w:cs="Arial" w:hint="eastAsia"/>
          <w:color w:val="000000" w:themeColor="text1"/>
          <w:kern w:val="0"/>
          <w:sz w:val="28"/>
          <w:szCs w:val="28"/>
        </w:rPr>
        <w:t>訂定「澎湖縣政府及</w:t>
      </w:r>
      <w:r w:rsidR="00A6245D" w:rsidRPr="00125B1B">
        <w:rPr>
          <w:rFonts w:ascii="標楷體" w:eastAsia="標楷體" w:hAnsi="標楷體" w:cs="DFKaiShu-SB-Estd-BF,Bold" w:hint="eastAsia"/>
          <w:bCs/>
          <w:color w:val="000000" w:themeColor="text1"/>
          <w:kern w:val="0"/>
          <w:sz w:val="28"/>
          <w:szCs w:val="28"/>
        </w:rPr>
        <w:t>及所屬機關學校約聘僱人員公開甄選作業要點」</w:t>
      </w:r>
      <w:r w:rsidR="00A6245D" w:rsidRPr="00125B1B">
        <w:rPr>
          <w:rFonts w:ascii="標楷體" w:eastAsia="標楷體" w:hAnsi="標楷體" w:hint="eastAsia"/>
          <w:color w:val="000000" w:themeColor="text1"/>
          <w:sz w:val="28"/>
          <w:szCs w:val="28"/>
        </w:rPr>
        <w:t>(以下簡稱作業要點)，並以</w:t>
      </w:r>
      <w:r w:rsidR="00A6245D" w:rsidRPr="00125B1B">
        <w:rPr>
          <w:rFonts w:ascii="標楷體" w:eastAsia="標楷體" w:hAnsi="標楷體" w:cs="Arial" w:hint="eastAsia"/>
          <w:color w:val="000000" w:themeColor="text1"/>
          <w:kern w:val="0"/>
          <w:sz w:val="28"/>
          <w:szCs w:val="28"/>
        </w:rPr>
        <w:t>府人力字第一零四一四零一三一六號函發布在案，期落實</w:t>
      </w:r>
      <w:r w:rsidRPr="00125B1B">
        <w:rPr>
          <w:rFonts w:ascii="標楷體" w:eastAsia="標楷體" w:hAnsi="標楷體" w:cs="Arial" w:hint="eastAsia"/>
          <w:color w:val="000000" w:themeColor="text1"/>
          <w:kern w:val="0"/>
          <w:sz w:val="28"/>
          <w:szCs w:val="28"/>
        </w:rPr>
        <w:t>公平、公正、公開之用人制度</w:t>
      </w:r>
      <w:r w:rsidR="001D7940" w:rsidRPr="00125B1B">
        <w:rPr>
          <w:rFonts w:ascii="標楷體" w:eastAsia="標楷體" w:hAnsi="標楷體" w:cs="Arial" w:hint="eastAsia"/>
          <w:color w:val="000000" w:themeColor="text1"/>
          <w:kern w:val="0"/>
          <w:sz w:val="28"/>
          <w:szCs w:val="28"/>
        </w:rPr>
        <w:t>。</w:t>
      </w:r>
    </w:p>
    <w:p w:rsidR="001D7940" w:rsidRPr="00125B1B" w:rsidRDefault="003544A3" w:rsidP="00125B1B">
      <w:pPr>
        <w:autoSpaceDE w:val="0"/>
        <w:autoSpaceDN w:val="0"/>
        <w:adjustRightInd w:val="0"/>
        <w:spacing w:line="520" w:lineRule="exact"/>
        <w:ind w:firstLineChars="200" w:firstLine="560"/>
        <w:rPr>
          <w:rFonts w:ascii="標楷體" w:eastAsia="標楷體" w:hAnsi="標楷體" w:cs="DFKaiShu-SB-Estd-BF"/>
          <w:color w:val="000000" w:themeColor="text1"/>
          <w:kern w:val="0"/>
          <w:sz w:val="28"/>
          <w:szCs w:val="28"/>
        </w:rPr>
      </w:pPr>
      <w:r w:rsidRPr="00125B1B">
        <w:rPr>
          <w:rFonts w:ascii="標楷體" w:eastAsia="標楷體" w:hAnsi="標楷體" w:hint="eastAsia"/>
          <w:color w:val="000000" w:themeColor="text1"/>
          <w:sz w:val="28"/>
          <w:szCs w:val="28"/>
        </w:rPr>
        <w:t>本府居</w:t>
      </w:r>
      <w:r w:rsidR="00A6245D" w:rsidRPr="00125B1B">
        <w:rPr>
          <w:rFonts w:ascii="標楷體" w:eastAsia="標楷體" w:hAnsi="標楷體" w:hint="eastAsia"/>
          <w:color w:val="000000" w:themeColor="text1"/>
          <w:sz w:val="28"/>
          <w:szCs w:val="28"/>
        </w:rPr>
        <w:t>所屬機關學校之</w:t>
      </w:r>
      <w:r w:rsidRPr="00125B1B">
        <w:rPr>
          <w:rFonts w:ascii="標楷體" w:eastAsia="標楷體" w:hAnsi="標楷體" w:hint="eastAsia"/>
          <w:color w:val="000000" w:themeColor="text1"/>
          <w:sz w:val="28"/>
          <w:szCs w:val="28"/>
        </w:rPr>
        <w:t>統籌機關地位，</w:t>
      </w:r>
      <w:r w:rsidR="008B7DEA" w:rsidRPr="00125B1B">
        <w:rPr>
          <w:rFonts w:ascii="標楷體" w:eastAsia="標楷體" w:hAnsi="標楷體" w:hint="eastAsia"/>
          <w:color w:val="000000" w:themeColor="text1"/>
          <w:sz w:val="28"/>
          <w:szCs w:val="28"/>
        </w:rPr>
        <w:t>為</w:t>
      </w:r>
      <w:r w:rsidRPr="00125B1B">
        <w:rPr>
          <w:rFonts w:ascii="標楷體" w:eastAsia="標楷體" w:hAnsi="標楷體" w:cs="DFKaiShu-SB-Estd-BF" w:hint="eastAsia"/>
          <w:color w:val="000000" w:themeColor="text1"/>
          <w:kern w:val="0"/>
          <w:sz w:val="28"/>
          <w:szCs w:val="28"/>
        </w:rPr>
        <w:t>應實務運作需要</w:t>
      </w:r>
      <w:r w:rsidR="00D265A0" w:rsidRPr="00125B1B">
        <w:rPr>
          <w:rFonts w:ascii="標楷體" w:eastAsia="標楷體" w:hAnsi="標楷體" w:cs="DFKaiShu-SB-Estd-BF" w:hint="eastAsia"/>
          <w:color w:val="000000" w:themeColor="text1"/>
          <w:kern w:val="0"/>
          <w:sz w:val="28"/>
          <w:szCs w:val="28"/>
        </w:rPr>
        <w:t>，</w:t>
      </w:r>
      <w:r w:rsidR="00217BFA" w:rsidRPr="00125B1B">
        <w:rPr>
          <w:rFonts w:ascii="標楷體" w:eastAsia="標楷體" w:hAnsi="標楷體" w:cs="DFKaiShu-SB-Estd-BF" w:hint="eastAsia"/>
          <w:color w:val="000000" w:themeColor="text1"/>
          <w:kern w:val="0"/>
          <w:sz w:val="28"/>
          <w:szCs w:val="28"/>
        </w:rPr>
        <w:t>限縮</w:t>
      </w:r>
      <w:r w:rsidR="008B7DEA" w:rsidRPr="00125B1B">
        <w:rPr>
          <w:rFonts w:ascii="標楷體" w:eastAsia="標楷體" w:hAnsi="標楷體" w:cs="DFKaiShu-SB-Estd-BF" w:hint="eastAsia"/>
          <w:color w:val="000000" w:themeColor="text1"/>
          <w:kern w:val="0"/>
          <w:sz w:val="28"/>
          <w:szCs w:val="28"/>
        </w:rPr>
        <w:t>所屬機關學校</w:t>
      </w:r>
      <w:r w:rsidR="003F4A77" w:rsidRPr="00125B1B">
        <w:rPr>
          <w:rFonts w:ascii="標楷體" w:eastAsia="標楷體" w:hAnsi="標楷體" w:cs="DFKaiShu-SB-Estd-BF" w:hint="eastAsia"/>
          <w:color w:val="000000" w:themeColor="text1"/>
          <w:kern w:val="0"/>
          <w:sz w:val="28"/>
          <w:szCs w:val="28"/>
        </w:rPr>
        <w:t>首長</w:t>
      </w:r>
      <w:r w:rsidR="00A6245D" w:rsidRPr="00125B1B">
        <w:rPr>
          <w:rFonts w:ascii="標楷體" w:eastAsia="標楷體" w:hAnsi="標楷體" w:cs="DFKaiShu-SB-Estd-BF" w:hint="eastAsia"/>
          <w:color w:val="000000" w:themeColor="text1"/>
          <w:kern w:val="0"/>
          <w:sz w:val="28"/>
          <w:szCs w:val="28"/>
        </w:rPr>
        <w:t>對約聘僱人員</w:t>
      </w:r>
      <w:r w:rsidR="003F4A77" w:rsidRPr="00125B1B">
        <w:rPr>
          <w:rFonts w:ascii="標楷體" w:eastAsia="標楷體" w:hAnsi="標楷體" w:cs="DFKaiShu-SB-Estd-BF" w:hint="eastAsia"/>
          <w:color w:val="000000" w:themeColor="text1"/>
          <w:kern w:val="0"/>
          <w:sz w:val="28"/>
          <w:szCs w:val="28"/>
        </w:rPr>
        <w:t>之</w:t>
      </w:r>
      <w:r w:rsidR="008B7DEA" w:rsidRPr="00125B1B">
        <w:rPr>
          <w:rFonts w:ascii="標楷體" w:eastAsia="標楷體" w:hAnsi="標楷體" w:cs="DFKaiShu-SB-Estd-BF" w:hint="eastAsia"/>
          <w:color w:val="000000" w:themeColor="text1"/>
          <w:kern w:val="0"/>
          <w:sz w:val="28"/>
          <w:szCs w:val="28"/>
        </w:rPr>
        <w:t>授權</w:t>
      </w:r>
      <w:r w:rsidR="00383304" w:rsidRPr="00125B1B">
        <w:rPr>
          <w:rFonts w:ascii="標楷體" w:eastAsia="標楷體" w:hAnsi="標楷體" w:cs="DFKaiShu-SB-Estd-BF" w:hint="eastAsia"/>
          <w:color w:val="000000" w:themeColor="text1"/>
          <w:kern w:val="0"/>
          <w:sz w:val="28"/>
          <w:szCs w:val="28"/>
        </w:rPr>
        <w:t>，</w:t>
      </w:r>
      <w:r w:rsidR="008B7DEA" w:rsidRPr="00125B1B">
        <w:rPr>
          <w:rFonts w:ascii="標楷體" w:eastAsia="標楷體" w:hAnsi="標楷體" w:cs="DFKaiShu-SB-Estd-BF" w:hint="eastAsia"/>
          <w:color w:val="000000" w:themeColor="text1"/>
          <w:kern w:val="0"/>
          <w:sz w:val="28"/>
          <w:szCs w:val="28"/>
        </w:rPr>
        <w:t>重新規範所屬機關學校</w:t>
      </w:r>
      <w:r w:rsidR="001D7940" w:rsidRPr="00125B1B">
        <w:rPr>
          <w:rFonts w:ascii="標楷體" w:eastAsia="標楷體" w:hAnsi="標楷體" w:cs="DFKaiShu-SB-Estd-BF" w:hint="eastAsia"/>
          <w:color w:val="000000" w:themeColor="text1"/>
          <w:kern w:val="0"/>
          <w:sz w:val="28"/>
          <w:szCs w:val="28"/>
        </w:rPr>
        <w:t>約聘僱</w:t>
      </w:r>
      <w:r w:rsidR="008B7DEA" w:rsidRPr="00125B1B">
        <w:rPr>
          <w:rFonts w:ascii="標楷體" w:eastAsia="標楷體" w:hAnsi="標楷體" w:cs="DFKaiShu-SB-Estd-BF" w:hint="eastAsia"/>
          <w:color w:val="000000" w:themeColor="text1"/>
          <w:kern w:val="0"/>
          <w:sz w:val="28"/>
          <w:szCs w:val="28"/>
        </w:rPr>
        <w:t>人員進用之作業程序</w:t>
      </w:r>
      <w:r w:rsidR="0033472F" w:rsidRPr="00125B1B">
        <w:rPr>
          <w:rFonts w:ascii="標楷體" w:eastAsia="標楷體" w:hAnsi="標楷體" w:cs="DFKaiShu-SB-Estd-BF" w:hint="eastAsia"/>
          <w:color w:val="000000" w:themeColor="text1"/>
          <w:kern w:val="0"/>
          <w:sz w:val="28"/>
          <w:szCs w:val="28"/>
        </w:rPr>
        <w:t>。</w:t>
      </w:r>
    </w:p>
    <w:p w:rsidR="003150F7" w:rsidRPr="00125B1B" w:rsidRDefault="001D7940" w:rsidP="00125B1B">
      <w:pPr>
        <w:autoSpaceDE w:val="0"/>
        <w:autoSpaceDN w:val="0"/>
        <w:adjustRightInd w:val="0"/>
        <w:spacing w:line="520" w:lineRule="exact"/>
        <w:ind w:firstLineChars="200" w:firstLine="560"/>
        <w:rPr>
          <w:rFonts w:ascii="標楷體" w:eastAsia="標楷體" w:hAnsi="標楷體" w:cs="DFKaiShu-SB-Estd-BF"/>
          <w:color w:val="000000" w:themeColor="text1"/>
          <w:kern w:val="0"/>
          <w:sz w:val="28"/>
          <w:szCs w:val="28"/>
        </w:rPr>
      </w:pPr>
      <w:r w:rsidRPr="00125B1B">
        <w:rPr>
          <w:rFonts w:ascii="標楷體" w:eastAsia="標楷體" w:hAnsi="標楷體" w:cs="DFKaiShu-SB-Estd-BF" w:hint="eastAsia"/>
          <w:color w:val="000000" w:themeColor="text1"/>
          <w:kern w:val="0"/>
          <w:sz w:val="28"/>
          <w:szCs w:val="28"/>
        </w:rPr>
        <w:t>依據現行規定</w:t>
      </w:r>
      <w:r w:rsidR="00A6245D" w:rsidRPr="00125B1B">
        <w:rPr>
          <w:rFonts w:ascii="標楷體" w:eastAsia="標楷體" w:hAnsi="標楷體" w:cs="DFKaiShu-SB-Estd-BF" w:hint="eastAsia"/>
          <w:color w:val="000000" w:themeColor="text1"/>
          <w:kern w:val="0"/>
          <w:sz w:val="28"/>
          <w:szCs w:val="28"/>
        </w:rPr>
        <w:t>，本府及所屬各機關學校進用僱用期間六個月以下之短期約聘僱人員，得免</w:t>
      </w:r>
      <w:r w:rsidRPr="00125B1B">
        <w:rPr>
          <w:rFonts w:ascii="標楷體" w:eastAsia="標楷體" w:hAnsi="標楷體" w:cs="DFKaiShu-SB-Estd-BF" w:hint="eastAsia"/>
          <w:color w:val="000000" w:themeColor="text1"/>
          <w:kern w:val="0"/>
          <w:sz w:val="28"/>
          <w:szCs w:val="28"/>
        </w:rPr>
        <w:t>辦理公開甄選</w:t>
      </w:r>
      <w:r w:rsidR="00A6245D" w:rsidRPr="00125B1B">
        <w:rPr>
          <w:rFonts w:ascii="標楷體" w:eastAsia="標楷體" w:hAnsi="標楷體" w:cs="DFKaiShu-SB-Estd-BF" w:hint="eastAsia"/>
          <w:color w:val="000000" w:themeColor="text1"/>
          <w:kern w:val="0"/>
          <w:sz w:val="28"/>
          <w:szCs w:val="28"/>
        </w:rPr>
        <w:t>，</w:t>
      </w:r>
      <w:r w:rsidRPr="00125B1B">
        <w:rPr>
          <w:rFonts w:ascii="標楷體" w:eastAsia="標楷體" w:hAnsi="標楷體" w:cs="DFKaiShu-SB-Estd-BF" w:hint="eastAsia"/>
          <w:color w:val="000000" w:themeColor="text1"/>
          <w:kern w:val="0"/>
          <w:sz w:val="28"/>
          <w:szCs w:val="28"/>
        </w:rPr>
        <w:t>逕行遴用；又對於短期僱用期間屆滿</w:t>
      </w:r>
      <w:r w:rsidR="00A6245D" w:rsidRPr="00125B1B">
        <w:rPr>
          <w:rFonts w:ascii="標楷體" w:eastAsia="標楷體" w:hAnsi="標楷體" w:cs="DFKaiShu-SB-Estd-BF" w:hint="eastAsia"/>
          <w:color w:val="000000" w:themeColor="text1"/>
          <w:kern w:val="0"/>
          <w:sz w:val="28"/>
          <w:szCs w:val="28"/>
        </w:rPr>
        <w:t>再</w:t>
      </w:r>
      <w:r w:rsidRPr="00125B1B">
        <w:rPr>
          <w:rFonts w:ascii="標楷體" w:eastAsia="標楷體" w:hAnsi="標楷體" w:cs="DFKaiShu-SB-Estd-BF" w:hint="eastAsia"/>
          <w:color w:val="000000" w:themeColor="text1"/>
          <w:kern w:val="0"/>
          <w:sz w:val="28"/>
          <w:szCs w:val="28"/>
        </w:rPr>
        <w:t>辦理續聘</w:t>
      </w:r>
      <w:r w:rsidR="00D3006A" w:rsidRPr="00125B1B">
        <w:rPr>
          <w:rFonts w:ascii="標楷體" w:eastAsia="標楷體" w:hAnsi="標楷體" w:cs="DFKaiShu-SB-Estd-BF" w:hint="eastAsia"/>
          <w:color w:val="000000" w:themeColor="text1"/>
          <w:kern w:val="0"/>
          <w:sz w:val="28"/>
          <w:szCs w:val="28"/>
        </w:rPr>
        <w:t>、</w:t>
      </w:r>
      <w:r w:rsidRPr="00125B1B">
        <w:rPr>
          <w:rFonts w:ascii="標楷體" w:eastAsia="標楷體" w:hAnsi="標楷體" w:cs="DFKaiShu-SB-Estd-BF" w:hint="eastAsia"/>
          <w:color w:val="000000" w:themeColor="text1"/>
          <w:kern w:val="0"/>
          <w:sz w:val="28"/>
          <w:szCs w:val="28"/>
        </w:rPr>
        <w:t>僱</w:t>
      </w:r>
      <w:r w:rsidR="00D3006A" w:rsidRPr="00125B1B">
        <w:rPr>
          <w:rFonts w:ascii="標楷體" w:eastAsia="標楷體" w:hAnsi="標楷體" w:cs="DFKaiShu-SB-Estd-BF" w:hint="eastAsia"/>
          <w:color w:val="000000" w:themeColor="text1"/>
          <w:kern w:val="0"/>
          <w:sz w:val="28"/>
          <w:szCs w:val="28"/>
        </w:rPr>
        <w:t>人員亦得免</w:t>
      </w:r>
      <w:r w:rsidRPr="00125B1B">
        <w:rPr>
          <w:rFonts w:ascii="標楷體" w:eastAsia="標楷體" w:hAnsi="標楷體" w:cs="DFKaiShu-SB-Estd-BF" w:hint="eastAsia"/>
          <w:color w:val="000000" w:themeColor="text1"/>
          <w:kern w:val="0"/>
          <w:sz w:val="28"/>
          <w:szCs w:val="28"/>
        </w:rPr>
        <w:t>辦理公開甄選</w:t>
      </w:r>
      <w:r w:rsidR="00D3006A" w:rsidRPr="00125B1B">
        <w:rPr>
          <w:rFonts w:ascii="標楷體" w:eastAsia="標楷體" w:hAnsi="標楷體" w:cs="DFKaiShu-SB-Estd-BF" w:hint="eastAsia"/>
          <w:color w:val="000000" w:themeColor="text1"/>
          <w:kern w:val="0"/>
          <w:sz w:val="28"/>
          <w:szCs w:val="28"/>
        </w:rPr>
        <w:t>，此情況</w:t>
      </w:r>
      <w:r w:rsidRPr="00125B1B">
        <w:rPr>
          <w:rFonts w:ascii="標楷體" w:eastAsia="標楷體" w:hAnsi="標楷體" w:cs="DFKaiShu-SB-Estd-BF" w:hint="eastAsia"/>
          <w:color w:val="000000" w:themeColor="text1"/>
          <w:kern w:val="0"/>
          <w:sz w:val="28"/>
          <w:szCs w:val="28"/>
        </w:rPr>
        <w:t>恐造成實際僱用期間逾六個月以上之約聘僱人員規避公開甄選之</w:t>
      </w:r>
      <w:r w:rsidR="00D3006A" w:rsidRPr="00125B1B">
        <w:rPr>
          <w:rFonts w:ascii="標楷體" w:eastAsia="標楷體" w:hAnsi="標楷體" w:cs="DFKaiShu-SB-Estd-BF" w:hint="eastAsia"/>
          <w:color w:val="000000" w:themeColor="text1"/>
          <w:kern w:val="0"/>
          <w:sz w:val="28"/>
          <w:szCs w:val="28"/>
        </w:rPr>
        <w:t>漏洞</w:t>
      </w:r>
      <w:r w:rsidR="00572B8F" w:rsidRPr="00125B1B">
        <w:rPr>
          <w:rFonts w:ascii="標楷體" w:eastAsia="標楷體" w:hAnsi="標楷體" w:cs="DFKaiShu-SB-Estd-BF" w:hint="eastAsia"/>
          <w:color w:val="000000" w:themeColor="text1"/>
          <w:kern w:val="0"/>
          <w:sz w:val="28"/>
          <w:szCs w:val="28"/>
        </w:rPr>
        <w:t>；又目前規範，</w:t>
      </w:r>
      <w:r w:rsidR="00657176" w:rsidRPr="00125B1B">
        <w:rPr>
          <w:rFonts w:ascii="標楷體" w:eastAsia="標楷體" w:hAnsi="標楷體" w:cs="DFKaiShu-SB-Estd-BF" w:hint="eastAsia"/>
          <w:color w:val="000000" w:themeColor="text1"/>
          <w:kern w:val="0"/>
          <w:sz w:val="28"/>
          <w:szCs w:val="28"/>
        </w:rPr>
        <w:t>用人單位遴選曾任本府或所屬機關學校約聘僱人員滿六個月或臨時人員滿一年具聘(僱)用</w:t>
      </w:r>
      <w:r w:rsidR="00ED313E" w:rsidRPr="00125B1B">
        <w:rPr>
          <w:rFonts w:ascii="標楷體" w:eastAsia="標楷體" w:hAnsi="標楷體" w:cs="DFKaiShu-SB-Estd-BF" w:hint="eastAsia"/>
          <w:color w:val="000000" w:themeColor="text1"/>
          <w:kern w:val="0"/>
          <w:sz w:val="28"/>
          <w:szCs w:val="28"/>
        </w:rPr>
        <w:t>資格且無不良紀錄者，得免辦理甄選，逕行遴用，此一規範亦造成依前述</w:t>
      </w:r>
      <w:r w:rsidR="00657176" w:rsidRPr="00125B1B">
        <w:rPr>
          <w:rFonts w:ascii="標楷體" w:eastAsia="標楷體" w:hAnsi="標楷體" w:cs="DFKaiShu-SB-Estd-BF" w:hint="eastAsia"/>
          <w:color w:val="000000" w:themeColor="text1"/>
          <w:kern w:val="0"/>
          <w:sz w:val="28"/>
          <w:szCs w:val="28"/>
        </w:rPr>
        <w:t>漏洞進用已離職之約聘僱</w:t>
      </w:r>
      <w:r w:rsidR="00ED313E" w:rsidRPr="00125B1B">
        <w:rPr>
          <w:rFonts w:ascii="標楷體" w:eastAsia="標楷體" w:hAnsi="標楷體" w:cs="DFKaiShu-SB-Estd-BF" w:hint="eastAsia"/>
          <w:color w:val="000000" w:themeColor="text1"/>
          <w:kern w:val="0"/>
          <w:sz w:val="28"/>
          <w:szCs w:val="28"/>
        </w:rPr>
        <w:t>、臨時人員，免經甄選再逕行遴用為約聘僱人員，</w:t>
      </w:r>
      <w:r w:rsidR="00657176" w:rsidRPr="00125B1B">
        <w:rPr>
          <w:rFonts w:ascii="標楷體" w:eastAsia="標楷體" w:hAnsi="標楷體" w:cs="DFKaiShu-SB-Estd-BF" w:hint="eastAsia"/>
          <w:color w:val="000000" w:themeColor="text1"/>
          <w:kern w:val="0"/>
          <w:sz w:val="28"/>
          <w:szCs w:val="28"/>
        </w:rPr>
        <w:t>成</w:t>
      </w:r>
      <w:r w:rsidR="00ED313E" w:rsidRPr="00125B1B">
        <w:rPr>
          <w:rFonts w:ascii="標楷體" w:eastAsia="標楷體" w:hAnsi="標楷體" w:cs="DFKaiShu-SB-Estd-BF" w:hint="eastAsia"/>
          <w:color w:val="000000" w:themeColor="text1"/>
          <w:kern w:val="0"/>
          <w:sz w:val="28"/>
          <w:szCs w:val="28"/>
        </w:rPr>
        <w:t>為規避</w:t>
      </w:r>
      <w:r w:rsidR="00657176" w:rsidRPr="00125B1B">
        <w:rPr>
          <w:rFonts w:ascii="標楷體" w:eastAsia="標楷體" w:hAnsi="標楷體" w:cs="DFKaiShu-SB-Estd-BF" w:hint="eastAsia"/>
          <w:color w:val="000000" w:themeColor="text1"/>
          <w:kern w:val="0"/>
          <w:sz w:val="28"/>
          <w:szCs w:val="28"/>
        </w:rPr>
        <w:t>公開甄選之</w:t>
      </w:r>
      <w:r w:rsidR="00ED313E" w:rsidRPr="00125B1B">
        <w:rPr>
          <w:rFonts w:ascii="標楷體" w:eastAsia="標楷體" w:hAnsi="標楷體" w:cs="DFKaiShu-SB-Estd-BF" w:hint="eastAsia"/>
          <w:color w:val="000000" w:themeColor="text1"/>
          <w:kern w:val="0"/>
          <w:sz w:val="28"/>
          <w:szCs w:val="28"/>
        </w:rPr>
        <w:t>另一</w:t>
      </w:r>
      <w:r w:rsidR="00657176" w:rsidRPr="00125B1B">
        <w:rPr>
          <w:rFonts w:ascii="標楷體" w:eastAsia="標楷體" w:hAnsi="標楷體" w:cs="DFKaiShu-SB-Estd-BF" w:hint="eastAsia"/>
          <w:color w:val="000000" w:themeColor="text1"/>
          <w:kern w:val="0"/>
          <w:sz w:val="28"/>
          <w:szCs w:val="28"/>
        </w:rPr>
        <w:t>缺口</w:t>
      </w:r>
      <w:r w:rsidR="00183053" w:rsidRPr="00125B1B">
        <w:rPr>
          <w:rFonts w:ascii="標楷體" w:eastAsia="標楷體" w:hAnsi="標楷體" w:cs="DFKaiShu-SB-Estd-BF" w:hint="eastAsia"/>
          <w:color w:val="000000" w:themeColor="text1"/>
          <w:kern w:val="0"/>
          <w:sz w:val="28"/>
          <w:szCs w:val="28"/>
        </w:rPr>
        <w:t>；另為增進契約性人力運用之彈性，酌予放寬本要點</w:t>
      </w:r>
      <w:r w:rsidR="00183053" w:rsidRPr="00125B1B">
        <w:rPr>
          <w:rFonts w:ascii="標楷體" w:eastAsia="標楷體" w:hAnsi="標楷體" w:hint="eastAsia"/>
          <w:color w:val="000000" w:themeColor="text1"/>
          <w:sz w:val="28"/>
          <w:szCs w:val="28"/>
        </w:rPr>
        <w:t>約聘僱人員、臨時人員職務調整改僱之範圍，</w:t>
      </w:r>
      <w:r w:rsidRPr="00125B1B">
        <w:rPr>
          <w:rFonts w:ascii="標楷體" w:eastAsia="標楷體" w:hAnsi="標楷體" w:cs="DFKaiShu-SB-Estd-BF" w:hint="eastAsia"/>
          <w:color w:val="000000" w:themeColor="text1"/>
          <w:kern w:val="0"/>
          <w:sz w:val="28"/>
          <w:szCs w:val="28"/>
        </w:rPr>
        <w:t>爰擬具</w:t>
      </w:r>
      <w:r w:rsidR="0080715D" w:rsidRPr="00125B1B">
        <w:rPr>
          <w:rFonts w:ascii="標楷體" w:eastAsia="標楷體" w:hAnsi="標楷體" w:cs="DFKaiShu-SB-Estd-BF" w:hint="eastAsia"/>
          <w:color w:val="000000" w:themeColor="text1"/>
          <w:kern w:val="0"/>
          <w:sz w:val="28"/>
          <w:szCs w:val="28"/>
        </w:rPr>
        <w:t>「澎湖縣政府及所屬機關學校約聘僱人員公開甄選作業要點」</w:t>
      </w:r>
      <w:r w:rsidRPr="00125B1B">
        <w:rPr>
          <w:rFonts w:ascii="標楷體" w:eastAsia="標楷體" w:hAnsi="標楷體" w:cs="DFKaiShu-SB-Estd-BF" w:hint="eastAsia"/>
          <w:color w:val="000000" w:themeColor="text1"/>
          <w:kern w:val="0"/>
          <w:sz w:val="28"/>
          <w:szCs w:val="28"/>
        </w:rPr>
        <w:t>修正草案，</w:t>
      </w:r>
      <w:r w:rsidR="00383304" w:rsidRPr="00125B1B">
        <w:rPr>
          <w:rFonts w:ascii="標楷體" w:eastAsia="標楷體" w:hAnsi="標楷體" w:hint="eastAsia"/>
          <w:color w:val="000000" w:themeColor="text1"/>
          <w:sz w:val="28"/>
          <w:szCs w:val="28"/>
        </w:rPr>
        <w:t>其</w:t>
      </w:r>
      <w:r w:rsidR="00657176" w:rsidRPr="00125B1B">
        <w:rPr>
          <w:rFonts w:ascii="標楷體" w:eastAsia="標楷體" w:hAnsi="標楷體" w:hint="eastAsia"/>
          <w:color w:val="000000" w:themeColor="text1"/>
          <w:sz w:val="28"/>
          <w:szCs w:val="28"/>
        </w:rPr>
        <w:t>要點</w:t>
      </w:r>
      <w:r w:rsidR="00ED313E" w:rsidRPr="00125B1B">
        <w:rPr>
          <w:rFonts w:ascii="標楷體" w:eastAsia="標楷體" w:hAnsi="標楷體" w:hint="eastAsia"/>
          <w:color w:val="000000" w:themeColor="text1"/>
          <w:sz w:val="28"/>
          <w:szCs w:val="28"/>
        </w:rPr>
        <w:t>修正</w:t>
      </w:r>
      <w:r w:rsidR="00383304" w:rsidRPr="00125B1B">
        <w:rPr>
          <w:rFonts w:ascii="標楷體" w:eastAsia="標楷體" w:hAnsi="標楷體" w:hint="eastAsia"/>
          <w:color w:val="000000" w:themeColor="text1"/>
          <w:sz w:val="28"/>
          <w:szCs w:val="28"/>
        </w:rPr>
        <w:t>如下：</w:t>
      </w:r>
    </w:p>
    <w:p w:rsidR="00383304" w:rsidRPr="00125B1B" w:rsidRDefault="00383304" w:rsidP="00125B1B">
      <w:pPr>
        <w:autoSpaceDE w:val="0"/>
        <w:autoSpaceDN w:val="0"/>
        <w:adjustRightInd w:val="0"/>
        <w:spacing w:line="520" w:lineRule="exact"/>
        <w:ind w:left="504" w:hangingChars="180" w:hanging="504"/>
        <w:rPr>
          <w:rFonts w:ascii="標楷體" w:eastAsia="標楷體" w:hAnsi="標楷體"/>
          <w:color w:val="000000" w:themeColor="text1"/>
          <w:sz w:val="28"/>
          <w:szCs w:val="28"/>
        </w:rPr>
      </w:pPr>
      <w:r w:rsidRPr="00125B1B">
        <w:rPr>
          <w:rFonts w:ascii="標楷體" w:eastAsia="標楷體" w:hAnsi="標楷體" w:hint="eastAsia"/>
          <w:color w:val="000000" w:themeColor="text1"/>
          <w:sz w:val="28"/>
          <w:szCs w:val="28"/>
        </w:rPr>
        <w:t>一、刪除</w:t>
      </w:r>
      <w:r w:rsidR="001D0BB1" w:rsidRPr="00125B1B">
        <w:rPr>
          <w:rFonts w:ascii="標楷體" w:eastAsia="標楷體" w:hAnsi="標楷體" w:hint="eastAsia"/>
          <w:color w:val="000000" w:themeColor="text1"/>
          <w:sz w:val="28"/>
          <w:szCs w:val="28"/>
        </w:rPr>
        <w:t>並修正</w:t>
      </w:r>
      <w:r w:rsidR="00DC6DD5" w:rsidRPr="00125B1B">
        <w:rPr>
          <w:rFonts w:ascii="標楷體" w:eastAsia="標楷體" w:hAnsi="標楷體" w:hint="eastAsia"/>
          <w:color w:val="000000" w:themeColor="text1"/>
          <w:sz w:val="28"/>
          <w:szCs w:val="28"/>
        </w:rPr>
        <w:t>所屬</w:t>
      </w:r>
      <w:r w:rsidRPr="00125B1B">
        <w:rPr>
          <w:rFonts w:ascii="標楷體" w:eastAsia="標楷體" w:hAnsi="標楷體" w:hint="eastAsia"/>
          <w:color w:val="000000" w:themeColor="text1"/>
          <w:sz w:val="28"/>
          <w:szCs w:val="28"/>
        </w:rPr>
        <w:t>機關首長</w:t>
      </w:r>
      <w:r w:rsidR="00877684" w:rsidRPr="00125B1B">
        <w:rPr>
          <w:rFonts w:ascii="標楷體" w:eastAsia="標楷體" w:hAnsi="標楷體" w:hint="eastAsia"/>
          <w:color w:val="000000" w:themeColor="text1"/>
          <w:sz w:val="28"/>
          <w:szCs w:val="28"/>
        </w:rPr>
        <w:t>(學校)核定用人單位</w:t>
      </w:r>
      <w:r w:rsidRPr="00125B1B">
        <w:rPr>
          <w:rFonts w:ascii="標楷體" w:eastAsia="標楷體" w:hAnsi="標楷體" w:hint="eastAsia"/>
          <w:color w:val="000000" w:themeColor="text1"/>
          <w:sz w:val="28"/>
          <w:szCs w:val="28"/>
        </w:rPr>
        <w:t>辦</w:t>
      </w:r>
      <w:r w:rsidR="00877684" w:rsidRPr="00125B1B">
        <w:rPr>
          <w:rFonts w:ascii="標楷體" w:eastAsia="標楷體" w:hAnsi="標楷體" w:hint="eastAsia"/>
          <w:color w:val="000000" w:themeColor="text1"/>
          <w:sz w:val="28"/>
          <w:szCs w:val="28"/>
        </w:rPr>
        <w:t>理</w:t>
      </w:r>
      <w:r w:rsidRPr="00125B1B">
        <w:rPr>
          <w:rFonts w:ascii="標楷體" w:eastAsia="標楷體" w:hAnsi="標楷體" w:hint="eastAsia"/>
          <w:color w:val="000000" w:themeColor="text1"/>
          <w:sz w:val="28"/>
          <w:szCs w:val="28"/>
        </w:rPr>
        <w:t>僱用</w:t>
      </w:r>
      <w:r w:rsidR="001D7940" w:rsidRPr="00125B1B">
        <w:rPr>
          <w:rFonts w:ascii="標楷體" w:eastAsia="標楷體" w:hAnsi="標楷體" w:hint="eastAsia"/>
          <w:color w:val="000000" w:themeColor="text1"/>
          <w:sz w:val="28"/>
          <w:szCs w:val="28"/>
        </w:rPr>
        <w:t>約聘僱</w:t>
      </w:r>
      <w:r w:rsidRPr="00125B1B">
        <w:rPr>
          <w:rFonts w:ascii="標楷體" w:eastAsia="標楷體" w:hAnsi="標楷體" w:hint="eastAsia"/>
          <w:color w:val="000000" w:themeColor="text1"/>
          <w:sz w:val="28"/>
          <w:szCs w:val="28"/>
        </w:rPr>
        <w:t>人員及圈選之授權</w:t>
      </w:r>
      <w:r w:rsidR="0079320F" w:rsidRPr="00125B1B">
        <w:rPr>
          <w:rFonts w:ascii="標楷體" w:eastAsia="標楷體" w:hAnsi="標楷體" w:hint="eastAsia"/>
          <w:color w:val="000000" w:themeColor="text1"/>
          <w:sz w:val="28"/>
          <w:szCs w:val="28"/>
        </w:rPr>
        <w:t>。</w:t>
      </w:r>
      <w:r w:rsidRPr="00125B1B">
        <w:rPr>
          <w:rFonts w:ascii="標楷體" w:eastAsia="標楷體" w:hAnsi="標楷體" w:hint="eastAsia"/>
          <w:color w:val="000000" w:themeColor="text1"/>
          <w:sz w:val="28"/>
          <w:szCs w:val="28"/>
        </w:rPr>
        <w:t>(修正</w:t>
      </w:r>
      <w:r w:rsidR="00D22232" w:rsidRPr="00125B1B">
        <w:rPr>
          <w:rFonts w:ascii="標楷體" w:eastAsia="標楷體" w:hAnsi="標楷體" w:hint="eastAsia"/>
          <w:color w:val="000000" w:themeColor="text1"/>
          <w:sz w:val="28"/>
          <w:szCs w:val="28"/>
        </w:rPr>
        <w:t>規定</w:t>
      </w:r>
      <w:r w:rsidR="00D3006A" w:rsidRPr="00125B1B">
        <w:rPr>
          <w:rFonts w:ascii="標楷體" w:eastAsia="標楷體" w:hAnsi="標楷體" w:hint="eastAsia"/>
          <w:color w:val="000000" w:themeColor="text1"/>
          <w:sz w:val="28"/>
          <w:szCs w:val="28"/>
        </w:rPr>
        <w:t>第三</w:t>
      </w:r>
      <w:r w:rsidRPr="00125B1B">
        <w:rPr>
          <w:rFonts w:ascii="標楷體" w:eastAsia="標楷體" w:hAnsi="標楷體" w:hint="eastAsia"/>
          <w:color w:val="000000" w:themeColor="text1"/>
          <w:sz w:val="28"/>
          <w:szCs w:val="28"/>
        </w:rPr>
        <w:t>點</w:t>
      </w:r>
      <w:r w:rsidR="001D7940" w:rsidRPr="00125B1B">
        <w:rPr>
          <w:rFonts w:ascii="標楷體" w:eastAsia="標楷體" w:hAnsi="標楷體" w:hint="eastAsia"/>
          <w:color w:val="000000" w:themeColor="text1"/>
          <w:sz w:val="28"/>
          <w:szCs w:val="28"/>
        </w:rPr>
        <w:t>、第六點</w:t>
      </w:r>
      <w:r w:rsidRPr="00125B1B">
        <w:rPr>
          <w:rFonts w:ascii="標楷體" w:eastAsia="標楷體" w:hAnsi="標楷體" w:hint="eastAsia"/>
          <w:color w:val="000000" w:themeColor="text1"/>
          <w:sz w:val="28"/>
          <w:szCs w:val="28"/>
        </w:rPr>
        <w:t>)</w:t>
      </w:r>
    </w:p>
    <w:p w:rsidR="00383304" w:rsidRPr="00125B1B" w:rsidRDefault="00636EFD" w:rsidP="00125B1B">
      <w:pPr>
        <w:autoSpaceDE w:val="0"/>
        <w:autoSpaceDN w:val="0"/>
        <w:adjustRightInd w:val="0"/>
        <w:spacing w:line="520" w:lineRule="exact"/>
        <w:ind w:left="504" w:hangingChars="180" w:hanging="504"/>
        <w:rPr>
          <w:rFonts w:ascii="標楷體" w:eastAsia="標楷體" w:hAnsi="標楷體"/>
          <w:color w:val="000000" w:themeColor="text1"/>
          <w:sz w:val="28"/>
          <w:szCs w:val="28"/>
        </w:rPr>
      </w:pPr>
      <w:r w:rsidRPr="00125B1B">
        <w:rPr>
          <w:rFonts w:ascii="標楷體" w:eastAsia="標楷體" w:hAnsi="標楷體" w:hint="eastAsia"/>
          <w:color w:val="000000" w:themeColor="text1"/>
          <w:sz w:val="28"/>
          <w:szCs w:val="28"/>
        </w:rPr>
        <w:t>二、刪除</w:t>
      </w:r>
      <w:r w:rsidR="00A72216" w:rsidRPr="00125B1B">
        <w:rPr>
          <w:rFonts w:ascii="標楷體" w:eastAsia="標楷體" w:hAnsi="標楷體" w:hint="eastAsia"/>
          <w:color w:val="000000" w:themeColor="text1"/>
          <w:sz w:val="28"/>
          <w:szCs w:val="28"/>
        </w:rPr>
        <w:t>現職</w:t>
      </w:r>
      <w:r w:rsidR="001D7940" w:rsidRPr="00125B1B">
        <w:rPr>
          <w:rFonts w:ascii="標楷體" w:eastAsia="標楷體" w:hAnsi="標楷體" w:hint="eastAsia"/>
          <w:color w:val="000000" w:themeColor="text1"/>
          <w:sz w:val="28"/>
          <w:szCs w:val="28"/>
        </w:rPr>
        <w:t>人員或年度</w:t>
      </w:r>
      <w:r w:rsidR="00A72216" w:rsidRPr="00125B1B">
        <w:rPr>
          <w:rFonts w:ascii="標楷體" w:eastAsia="標楷體" w:hAnsi="標楷體" w:hint="eastAsia"/>
          <w:color w:val="000000" w:themeColor="text1"/>
          <w:sz w:val="28"/>
          <w:szCs w:val="28"/>
        </w:rPr>
        <w:t>已</w:t>
      </w:r>
      <w:r w:rsidR="00033BC9" w:rsidRPr="00125B1B">
        <w:rPr>
          <w:rFonts w:ascii="標楷體" w:eastAsia="標楷體" w:hAnsi="標楷體" w:hint="eastAsia"/>
          <w:color w:val="000000" w:themeColor="text1"/>
          <w:sz w:val="28"/>
          <w:szCs w:val="28"/>
        </w:rPr>
        <w:t>聘僱用並於次年度續聘</w:t>
      </w:r>
      <w:r w:rsidR="001D7940" w:rsidRPr="00125B1B">
        <w:rPr>
          <w:rFonts w:ascii="標楷體" w:eastAsia="標楷體" w:hAnsi="標楷體" w:hint="eastAsia"/>
          <w:color w:val="000000" w:themeColor="text1"/>
          <w:sz w:val="28"/>
          <w:szCs w:val="28"/>
        </w:rPr>
        <w:t>僱者</w:t>
      </w:r>
      <w:r w:rsidR="00033BC9" w:rsidRPr="00125B1B">
        <w:rPr>
          <w:rFonts w:ascii="標楷體" w:eastAsia="標楷體" w:hAnsi="標楷體" w:hint="eastAsia"/>
          <w:color w:val="000000" w:themeColor="text1"/>
          <w:sz w:val="28"/>
          <w:szCs w:val="28"/>
        </w:rPr>
        <w:t>、聘</w:t>
      </w:r>
      <w:r w:rsidR="00DF6E1D" w:rsidRPr="00125B1B">
        <w:rPr>
          <w:rFonts w:ascii="標楷體" w:eastAsia="標楷體" w:hAnsi="標楷體" w:hint="eastAsia"/>
          <w:color w:val="000000" w:themeColor="text1"/>
          <w:sz w:val="28"/>
          <w:szCs w:val="28"/>
        </w:rPr>
        <w:t>僱用期間六個月以下者</w:t>
      </w:r>
      <w:r w:rsidR="00183053" w:rsidRPr="00125B1B">
        <w:rPr>
          <w:rFonts w:ascii="標楷體" w:eastAsia="標楷體" w:hAnsi="標楷體" w:hint="eastAsia"/>
          <w:color w:val="000000" w:themeColor="text1"/>
          <w:sz w:val="28"/>
          <w:szCs w:val="28"/>
        </w:rPr>
        <w:t>、</w:t>
      </w:r>
      <w:r w:rsidR="00033BC9" w:rsidRPr="00125B1B">
        <w:rPr>
          <w:rFonts w:ascii="標楷體" w:eastAsia="標楷體" w:hAnsi="標楷體" w:hint="eastAsia"/>
          <w:color w:val="000000" w:themeColor="text1"/>
          <w:sz w:val="28"/>
          <w:szCs w:val="28"/>
        </w:rPr>
        <w:t>用人單位遴選曾任本府或所屬機關學校約聘僱人員滿六個月或臨時人員滿一年具聘(僱)用資格且無不良紀錄</w:t>
      </w:r>
      <w:r w:rsidR="00DF6E1D" w:rsidRPr="00125B1B">
        <w:rPr>
          <w:rFonts w:ascii="標楷體" w:eastAsia="標楷體" w:hAnsi="標楷體" w:hint="eastAsia"/>
          <w:color w:val="000000" w:themeColor="text1"/>
          <w:sz w:val="28"/>
          <w:szCs w:val="28"/>
        </w:rPr>
        <w:t>者</w:t>
      </w:r>
      <w:r w:rsidR="00183053" w:rsidRPr="00125B1B">
        <w:rPr>
          <w:rFonts w:ascii="標楷體" w:eastAsia="標楷體" w:hAnsi="標楷體" w:hint="eastAsia"/>
          <w:color w:val="FF0000"/>
          <w:sz w:val="28"/>
          <w:szCs w:val="28"/>
        </w:rPr>
        <w:t>及增訂本府及所屬機關學校間約聘僱、臨時人員職務調整之改聘僱者免經甄選之規定</w:t>
      </w:r>
      <w:r w:rsidR="0079320F" w:rsidRPr="00125B1B">
        <w:rPr>
          <w:rFonts w:ascii="標楷體" w:eastAsia="標楷體" w:hAnsi="標楷體" w:hint="eastAsia"/>
          <w:color w:val="000000" w:themeColor="text1"/>
          <w:sz w:val="28"/>
          <w:szCs w:val="28"/>
        </w:rPr>
        <w:t>。</w:t>
      </w:r>
      <w:r w:rsidRPr="00125B1B">
        <w:rPr>
          <w:rFonts w:ascii="標楷體" w:eastAsia="標楷體" w:hAnsi="標楷體" w:hint="eastAsia"/>
          <w:color w:val="000000" w:themeColor="text1"/>
          <w:sz w:val="28"/>
          <w:szCs w:val="28"/>
        </w:rPr>
        <w:t>(</w:t>
      </w:r>
      <w:r w:rsidR="00D22232" w:rsidRPr="00125B1B">
        <w:rPr>
          <w:rFonts w:ascii="標楷體" w:eastAsia="標楷體" w:hAnsi="標楷體" w:hint="eastAsia"/>
          <w:color w:val="000000" w:themeColor="text1"/>
          <w:sz w:val="28"/>
          <w:szCs w:val="28"/>
        </w:rPr>
        <w:t>修正規定</w:t>
      </w:r>
      <w:r w:rsidRPr="00125B1B">
        <w:rPr>
          <w:rFonts w:ascii="標楷體" w:eastAsia="標楷體" w:hAnsi="標楷體" w:hint="eastAsia"/>
          <w:color w:val="000000" w:themeColor="text1"/>
          <w:sz w:val="28"/>
          <w:szCs w:val="28"/>
        </w:rPr>
        <w:t>第</w:t>
      </w:r>
      <w:r w:rsidR="00D3006A" w:rsidRPr="00125B1B">
        <w:rPr>
          <w:rFonts w:ascii="標楷體" w:eastAsia="標楷體" w:hAnsi="標楷體" w:hint="eastAsia"/>
          <w:color w:val="000000" w:themeColor="text1"/>
          <w:sz w:val="28"/>
          <w:szCs w:val="28"/>
        </w:rPr>
        <w:t>三點</w:t>
      </w:r>
      <w:r w:rsidRPr="00125B1B">
        <w:rPr>
          <w:rFonts w:ascii="標楷體" w:eastAsia="標楷體" w:hAnsi="標楷體" w:hint="eastAsia"/>
          <w:color w:val="000000" w:themeColor="text1"/>
          <w:sz w:val="28"/>
          <w:szCs w:val="28"/>
        </w:rPr>
        <w:t>)</w:t>
      </w:r>
    </w:p>
    <w:p w:rsidR="00183053" w:rsidRPr="00125B1B" w:rsidRDefault="00D3006A" w:rsidP="00125B1B">
      <w:pPr>
        <w:autoSpaceDE w:val="0"/>
        <w:autoSpaceDN w:val="0"/>
        <w:adjustRightInd w:val="0"/>
        <w:spacing w:line="520" w:lineRule="exact"/>
        <w:ind w:left="504" w:hangingChars="180" w:hanging="504"/>
        <w:rPr>
          <w:rFonts w:ascii="標楷體" w:eastAsia="標楷體" w:hAnsi="標楷體"/>
          <w:color w:val="000000" w:themeColor="text1"/>
          <w:sz w:val="28"/>
          <w:szCs w:val="28"/>
        </w:rPr>
      </w:pPr>
      <w:r w:rsidRPr="00125B1B">
        <w:rPr>
          <w:rFonts w:ascii="標楷體" w:eastAsia="標楷體" w:hAnsi="標楷體" w:hint="eastAsia"/>
          <w:color w:val="000000" w:themeColor="text1"/>
          <w:sz w:val="28"/>
          <w:szCs w:val="28"/>
        </w:rPr>
        <w:t>三、</w:t>
      </w:r>
      <w:r w:rsidR="002372C0" w:rsidRPr="00125B1B">
        <w:rPr>
          <w:rFonts w:ascii="標楷體" w:eastAsia="標楷體" w:hAnsi="標楷體" w:hint="eastAsia"/>
          <w:color w:val="000000" w:themeColor="text1"/>
          <w:sz w:val="28"/>
          <w:szCs w:val="28"/>
        </w:rPr>
        <w:t>增</w:t>
      </w:r>
      <w:r w:rsidRPr="00125B1B">
        <w:rPr>
          <w:rFonts w:ascii="標楷體" w:eastAsia="標楷體" w:hAnsi="標楷體" w:hint="eastAsia"/>
          <w:color w:val="000000" w:themeColor="text1"/>
          <w:sz w:val="28"/>
          <w:szCs w:val="28"/>
        </w:rPr>
        <w:t>訂所屬機關學校約聘僱人員</w:t>
      </w:r>
      <w:r w:rsidR="002372C0" w:rsidRPr="00125B1B">
        <w:rPr>
          <w:rFonts w:ascii="標楷體" w:eastAsia="標楷體" w:hAnsi="標楷體" w:hint="eastAsia"/>
          <w:color w:val="000000" w:themeColor="text1"/>
          <w:sz w:val="28"/>
          <w:szCs w:val="28"/>
        </w:rPr>
        <w:t>進用程序之規</w:t>
      </w:r>
      <w:r w:rsidR="00F56784" w:rsidRPr="00125B1B">
        <w:rPr>
          <w:rFonts w:ascii="標楷體" w:eastAsia="標楷體" w:hAnsi="標楷體" w:hint="eastAsia"/>
          <w:color w:val="000000" w:themeColor="text1"/>
          <w:sz w:val="28"/>
          <w:szCs w:val="28"/>
        </w:rPr>
        <w:t>定及流程。(修正規定第六點)</w:t>
      </w:r>
    </w:p>
    <w:sectPr w:rsidR="00183053" w:rsidRPr="00125B1B" w:rsidSect="00454A5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D3" w:rsidRDefault="00CC38D3" w:rsidP="00454A58">
      <w:r>
        <w:separator/>
      </w:r>
    </w:p>
  </w:endnote>
  <w:endnote w:type="continuationSeparator" w:id="1">
    <w:p w:rsidR="00CC38D3" w:rsidRDefault="00CC38D3" w:rsidP="00454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D3" w:rsidRDefault="00CC38D3" w:rsidP="00454A58">
      <w:r>
        <w:separator/>
      </w:r>
    </w:p>
  </w:footnote>
  <w:footnote w:type="continuationSeparator" w:id="1">
    <w:p w:rsidR="00CC38D3" w:rsidRDefault="00CC38D3" w:rsidP="00454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7FC"/>
    <w:rsid w:val="00005E9C"/>
    <w:rsid w:val="000174A6"/>
    <w:rsid w:val="00022777"/>
    <w:rsid w:val="00026115"/>
    <w:rsid w:val="00033BC9"/>
    <w:rsid w:val="00061667"/>
    <w:rsid w:val="00076F37"/>
    <w:rsid w:val="000A0427"/>
    <w:rsid w:val="000B0C81"/>
    <w:rsid w:val="000B1633"/>
    <w:rsid w:val="000C514D"/>
    <w:rsid w:val="000F367E"/>
    <w:rsid w:val="001117EA"/>
    <w:rsid w:val="00117677"/>
    <w:rsid w:val="00125B1B"/>
    <w:rsid w:val="00151427"/>
    <w:rsid w:val="00154BD6"/>
    <w:rsid w:val="00157B81"/>
    <w:rsid w:val="00170F37"/>
    <w:rsid w:val="0018065E"/>
    <w:rsid w:val="00181B80"/>
    <w:rsid w:val="001823E3"/>
    <w:rsid w:val="00183053"/>
    <w:rsid w:val="00183163"/>
    <w:rsid w:val="00191531"/>
    <w:rsid w:val="00193215"/>
    <w:rsid w:val="00194F99"/>
    <w:rsid w:val="00196199"/>
    <w:rsid w:val="001B47CF"/>
    <w:rsid w:val="001D0BB1"/>
    <w:rsid w:val="001D268B"/>
    <w:rsid w:val="001D6653"/>
    <w:rsid w:val="001D6A2E"/>
    <w:rsid w:val="001D7940"/>
    <w:rsid w:val="001E6433"/>
    <w:rsid w:val="002053B9"/>
    <w:rsid w:val="00217BFA"/>
    <w:rsid w:val="002241F3"/>
    <w:rsid w:val="00235A22"/>
    <w:rsid w:val="002372C0"/>
    <w:rsid w:val="00241934"/>
    <w:rsid w:val="00245A02"/>
    <w:rsid w:val="002600C4"/>
    <w:rsid w:val="002659F0"/>
    <w:rsid w:val="00271840"/>
    <w:rsid w:val="00274FAC"/>
    <w:rsid w:val="00281633"/>
    <w:rsid w:val="00282491"/>
    <w:rsid w:val="0028314A"/>
    <w:rsid w:val="00284FFF"/>
    <w:rsid w:val="002B2B7C"/>
    <w:rsid w:val="002B50B3"/>
    <w:rsid w:val="002C14C1"/>
    <w:rsid w:val="002C7C07"/>
    <w:rsid w:val="003150F7"/>
    <w:rsid w:val="003250B7"/>
    <w:rsid w:val="00333C93"/>
    <w:rsid w:val="0033472F"/>
    <w:rsid w:val="00343663"/>
    <w:rsid w:val="003544A3"/>
    <w:rsid w:val="003547AB"/>
    <w:rsid w:val="00380472"/>
    <w:rsid w:val="00383304"/>
    <w:rsid w:val="00390939"/>
    <w:rsid w:val="003C5E7D"/>
    <w:rsid w:val="003D6EEC"/>
    <w:rsid w:val="003D7724"/>
    <w:rsid w:val="003F03C2"/>
    <w:rsid w:val="003F4A77"/>
    <w:rsid w:val="003F7B7E"/>
    <w:rsid w:val="00411727"/>
    <w:rsid w:val="00432CE3"/>
    <w:rsid w:val="0043458E"/>
    <w:rsid w:val="00451296"/>
    <w:rsid w:val="00454A3F"/>
    <w:rsid w:val="00454A58"/>
    <w:rsid w:val="004555A0"/>
    <w:rsid w:val="0046251A"/>
    <w:rsid w:val="004760A7"/>
    <w:rsid w:val="0048695C"/>
    <w:rsid w:val="004B4661"/>
    <w:rsid w:val="004C21C5"/>
    <w:rsid w:val="004C4EBE"/>
    <w:rsid w:val="004F07B7"/>
    <w:rsid w:val="004F3057"/>
    <w:rsid w:val="004F7275"/>
    <w:rsid w:val="00502C2D"/>
    <w:rsid w:val="00507C16"/>
    <w:rsid w:val="0051074B"/>
    <w:rsid w:val="00513B44"/>
    <w:rsid w:val="00522457"/>
    <w:rsid w:val="00541116"/>
    <w:rsid w:val="00542597"/>
    <w:rsid w:val="00572B8F"/>
    <w:rsid w:val="00580CB4"/>
    <w:rsid w:val="005A6403"/>
    <w:rsid w:val="005C5B19"/>
    <w:rsid w:val="005D5889"/>
    <w:rsid w:val="005D6FF3"/>
    <w:rsid w:val="005E2023"/>
    <w:rsid w:val="005F6778"/>
    <w:rsid w:val="00603EB5"/>
    <w:rsid w:val="00627F83"/>
    <w:rsid w:val="00636EFD"/>
    <w:rsid w:val="00646888"/>
    <w:rsid w:val="006522FE"/>
    <w:rsid w:val="00657176"/>
    <w:rsid w:val="00660EA4"/>
    <w:rsid w:val="00661D9E"/>
    <w:rsid w:val="006706AF"/>
    <w:rsid w:val="00692AB4"/>
    <w:rsid w:val="006F3636"/>
    <w:rsid w:val="006F518F"/>
    <w:rsid w:val="007010D5"/>
    <w:rsid w:val="00706703"/>
    <w:rsid w:val="00727285"/>
    <w:rsid w:val="00735AC1"/>
    <w:rsid w:val="007461D3"/>
    <w:rsid w:val="00752698"/>
    <w:rsid w:val="00774BEA"/>
    <w:rsid w:val="00775021"/>
    <w:rsid w:val="00792F9A"/>
    <w:rsid w:val="0079320F"/>
    <w:rsid w:val="007A7BD2"/>
    <w:rsid w:val="007C28CC"/>
    <w:rsid w:val="007C3C91"/>
    <w:rsid w:val="007D4B23"/>
    <w:rsid w:val="00804AE7"/>
    <w:rsid w:val="0080715D"/>
    <w:rsid w:val="00817C8F"/>
    <w:rsid w:val="008222EC"/>
    <w:rsid w:val="008367FC"/>
    <w:rsid w:val="00877684"/>
    <w:rsid w:val="0088158A"/>
    <w:rsid w:val="00885B6E"/>
    <w:rsid w:val="008918EA"/>
    <w:rsid w:val="008A1268"/>
    <w:rsid w:val="008B7DEA"/>
    <w:rsid w:val="008C386F"/>
    <w:rsid w:val="008C4BC4"/>
    <w:rsid w:val="008D0BAA"/>
    <w:rsid w:val="009606BA"/>
    <w:rsid w:val="00971028"/>
    <w:rsid w:val="00974266"/>
    <w:rsid w:val="0097777F"/>
    <w:rsid w:val="009A01F8"/>
    <w:rsid w:val="009C00F0"/>
    <w:rsid w:val="009F2025"/>
    <w:rsid w:val="009F37E4"/>
    <w:rsid w:val="00A03A0A"/>
    <w:rsid w:val="00A11FBC"/>
    <w:rsid w:val="00A61C07"/>
    <w:rsid w:val="00A6245D"/>
    <w:rsid w:val="00A6326F"/>
    <w:rsid w:val="00A64637"/>
    <w:rsid w:val="00A72216"/>
    <w:rsid w:val="00A733A4"/>
    <w:rsid w:val="00A740BD"/>
    <w:rsid w:val="00A77FAB"/>
    <w:rsid w:val="00A85591"/>
    <w:rsid w:val="00A922B2"/>
    <w:rsid w:val="00A92E65"/>
    <w:rsid w:val="00A9783C"/>
    <w:rsid w:val="00AA6220"/>
    <w:rsid w:val="00AB62CF"/>
    <w:rsid w:val="00AC315D"/>
    <w:rsid w:val="00AC4896"/>
    <w:rsid w:val="00AD16B3"/>
    <w:rsid w:val="00AF08EC"/>
    <w:rsid w:val="00AF381B"/>
    <w:rsid w:val="00B23EBC"/>
    <w:rsid w:val="00B27676"/>
    <w:rsid w:val="00B74A0B"/>
    <w:rsid w:val="00BA63BE"/>
    <w:rsid w:val="00BE4E49"/>
    <w:rsid w:val="00BF6DA8"/>
    <w:rsid w:val="00C51765"/>
    <w:rsid w:val="00C64E7F"/>
    <w:rsid w:val="00C90E0A"/>
    <w:rsid w:val="00CC38D3"/>
    <w:rsid w:val="00CF0247"/>
    <w:rsid w:val="00D006E0"/>
    <w:rsid w:val="00D067EF"/>
    <w:rsid w:val="00D21D59"/>
    <w:rsid w:val="00D22232"/>
    <w:rsid w:val="00D265A0"/>
    <w:rsid w:val="00D3006A"/>
    <w:rsid w:val="00D31CC8"/>
    <w:rsid w:val="00D433FC"/>
    <w:rsid w:val="00D77C79"/>
    <w:rsid w:val="00D93C93"/>
    <w:rsid w:val="00D9655C"/>
    <w:rsid w:val="00DA66AA"/>
    <w:rsid w:val="00DB238C"/>
    <w:rsid w:val="00DB290A"/>
    <w:rsid w:val="00DC6DD5"/>
    <w:rsid w:val="00DC7221"/>
    <w:rsid w:val="00DD7E98"/>
    <w:rsid w:val="00DE5AF1"/>
    <w:rsid w:val="00DF081B"/>
    <w:rsid w:val="00DF0FC6"/>
    <w:rsid w:val="00DF6E1D"/>
    <w:rsid w:val="00DF79A2"/>
    <w:rsid w:val="00E22531"/>
    <w:rsid w:val="00E50531"/>
    <w:rsid w:val="00E5401C"/>
    <w:rsid w:val="00E62719"/>
    <w:rsid w:val="00E66207"/>
    <w:rsid w:val="00E75CE0"/>
    <w:rsid w:val="00E84D58"/>
    <w:rsid w:val="00E939B8"/>
    <w:rsid w:val="00EA0D8C"/>
    <w:rsid w:val="00EA6814"/>
    <w:rsid w:val="00EC32B5"/>
    <w:rsid w:val="00ED313E"/>
    <w:rsid w:val="00ED6C91"/>
    <w:rsid w:val="00EE4E93"/>
    <w:rsid w:val="00EE79CC"/>
    <w:rsid w:val="00EF3FA9"/>
    <w:rsid w:val="00EF73EE"/>
    <w:rsid w:val="00F0110E"/>
    <w:rsid w:val="00F327D5"/>
    <w:rsid w:val="00F42EEB"/>
    <w:rsid w:val="00F45E17"/>
    <w:rsid w:val="00F536D9"/>
    <w:rsid w:val="00F56784"/>
    <w:rsid w:val="00F64458"/>
    <w:rsid w:val="00F77A96"/>
    <w:rsid w:val="00F87F5F"/>
    <w:rsid w:val="00F937A2"/>
    <w:rsid w:val="00F97DE8"/>
    <w:rsid w:val="00FA6CE0"/>
    <w:rsid w:val="00FB1B6B"/>
    <w:rsid w:val="00FB6C85"/>
    <w:rsid w:val="00FC379D"/>
    <w:rsid w:val="00FE1316"/>
    <w:rsid w:val="00FF21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367FC"/>
    <w:pPr>
      <w:spacing w:line="280" w:lineRule="exact"/>
      <w:jc w:val="both"/>
    </w:pPr>
    <w:rPr>
      <w:rFonts w:ascii="細明體" w:eastAsia="細明體" w:hAnsi="Courier New" w:cs="Times New Roman"/>
      <w:sz w:val="20"/>
      <w:szCs w:val="24"/>
    </w:rPr>
  </w:style>
  <w:style w:type="character" w:customStyle="1" w:styleId="a4">
    <w:name w:val="純文字 字元"/>
    <w:basedOn w:val="a0"/>
    <w:link w:val="a3"/>
    <w:rsid w:val="008367FC"/>
    <w:rPr>
      <w:rFonts w:ascii="細明體" w:eastAsia="細明體" w:hAnsi="Courier New" w:cs="Times New Roman"/>
      <w:sz w:val="20"/>
      <w:szCs w:val="24"/>
    </w:rPr>
  </w:style>
  <w:style w:type="paragraph" w:styleId="a5">
    <w:name w:val="header"/>
    <w:basedOn w:val="a"/>
    <w:link w:val="a6"/>
    <w:uiPriority w:val="99"/>
    <w:unhideWhenUsed/>
    <w:rsid w:val="00454A58"/>
    <w:pPr>
      <w:tabs>
        <w:tab w:val="center" w:pos="4153"/>
        <w:tab w:val="right" w:pos="8306"/>
      </w:tabs>
      <w:snapToGrid w:val="0"/>
    </w:pPr>
    <w:rPr>
      <w:sz w:val="20"/>
      <w:szCs w:val="20"/>
    </w:rPr>
  </w:style>
  <w:style w:type="character" w:customStyle="1" w:styleId="a6">
    <w:name w:val="頁首 字元"/>
    <w:basedOn w:val="a0"/>
    <w:link w:val="a5"/>
    <w:uiPriority w:val="99"/>
    <w:rsid w:val="00454A58"/>
    <w:rPr>
      <w:sz w:val="20"/>
      <w:szCs w:val="20"/>
    </w:rPr>
  </w:style>
  <w:style w:type="paragraph" w:styleId="a7">
    <w:name w:val="footer"/>
    <w:basedOn w:val="a"/>
    <w:link w:val="a8"/>
    <w:uiPriority w:val="99"/>
    <w:unhideWhenUsed/>
    <w:rsid w:val="00454A58"/>
    <w:pPr>
      <w:tabs>
        <w:tab w:val="center" w:pos="4153"/>
        <w:tab w:val="right" w:pos="8306"/>
      </w:tabs>
      <w:snapToGrid w:val="0"/>
    </w:pPr>
    <w:rPr>
      <w:sz w:val="20"/>
      <w:szCs w:val="20"/>
    </w:rPr>
  </w:style>
  <w:style w:type="character" w:customStyle="1" w:styleId="a8">
    <w:name w:val="頁尾 字元"/>
    <w:basedOn w:val="a0"/>
    <w:link w:val="a7"/>
    <w:uiPriority w:val="99"/>
    <w:rsid w:val="00454A58"/>
    <w:rPr>
      <w:sz w:val="20"/>
      <w:szCs w:val="20"/>
    </w:rPr>
  </w:style>
  <w:style w:type="paragraph" w:styleId="a9">
    <w:name w:val="Balloon Text"/>
    <w:basedOn w:val="a"/>
    <w:link w:val="aa"/>
    <w:uiPriority w:val="99"/>
    <w:semiHidden/>
    <w:unhideWhenUsed/>
    <w:rsid w:val="00DF0F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F0F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45917834">
      <w:bodyDiv w:val="1"/>
      <w:marLeft w:val="0"/>
      <w:marRight w:val="0"/>
      <w:marTop w:val="0"/>
      <w:marBottom w:val="0"/>
      <w:divBdr>
        <w:top w:val="none" w:sz="0" w:space="0" w:color="auto"/>
        <w:left w:val="none" w:sz="0" w:space="0" w:color="auto"/>
        <w:bottom w:val="none" w:sz="0" w:space="0" w:color="auto"/>
        <w:right w:val="none" w:sz="0" w:space="0" w:color="auto"/>
      </w:divBdr>
    </w:div>
    <w:div w:id="13973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Microsoft</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洪婷琪</dc:creator>
  <cp:lastModifiedBy>fa26700</cp:lastModifiedBy>
  <cp:revision>2</cp:revision>
  <cp:lastPrinted>2018-05-22T09:14:00Z</cp:lastPrinted>
  <dcterms:created xsi:type="dcterms:W3CDTF">2018-05-22T09:14:00Z</dcterms:created>
  <dcterms:modified xsi:type="dcterms:W3CDTF">2018-05-22T09:14:00Z</dcterms:modified>
</cp:coreProperties>
</file>