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2" w:rsidRDefault="00B91FA2" w:rsidP="00800202">
      <w:pPr>
        <w:snapToGrid w:val="0"/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800202">
        <w:rPr>
          <w:rFonts w:ascii="標楷體" w:eastAsia="標楷體" w:hAnsi="標楷體" w:hint="eastAsia"/>
          <w:sz w:val="40"/>
          <w:szCs w:val="40"/>
        </w:rPr>
        <w:t>澎湖縣漁船海上遭難拖救救助金支給要點</w:t>
      </w:r>
    </w:p>
    <w:p w:rsidR="00FA720A" w:rsidRPr="00800202" w:rsidRDefault="00B91FA2" w:rsidP="00800202">
      <w:pPr>
        <w:snapToGrid w:val="0"/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800202">
        <w:rPr>
          <w:rFonts w:ascii="標楷體" w:eastAsia="標楷體" w:hAnsi="標楷體" w:hint="eastAsia"/>
          <w:sz w:val="40"/>
          <w:szCs w:val="40"/>
        </w:rPr>
        <w:t>第三點修正總說明</w:t>
      </w:r>
    </w:p>
    <w:p w:rsidR="00B91FA2" w:rsidRPr="00995F83" w:rsidRDefault="00783147" w:rsidP="00800202">
      <w:pPr>
        <w:snapToGrid w:val="0"/>
        <w:spacing w:line="460" w:lineRule="exac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91FA2" w:rsidRPr="00995F83">
        <w:rPr>
          <w:rFonts w:ascii="標楷體" w:eastAsia="標楷體" w:hAnsi="標楷體" w:hint="eastAsia"/>
          <w:sz w:val="28"/>
          <w:szCs w:val="28"/>
        </w:rPr>
        <w:t>本要點</w:t>
      </w:r>
      <w:r w:rsidR="002121A7" w:rsidRPr="00995F83">
        <w:rPr>
          <w:rFonts w:ascii="標楷體" w:eastAsia="標楷體" w:hAnsi="標楷體" w:hint="eastAsia"/>
          <w:sz w:val="28"/>
          <w:szCs w:val="28"/>
        </w:rPr>
        <w:t>於</w:t>
      </w:r>
      <w:r w:rsidR="00B91FA2" w:rsidRPr="00995F83">
        <w:rPr>
          <w:rFonts w:ascii="標楷體" w:eastAsia="標楷體" w:hAnsi="標楷體" w:hint="eastAsia"/>
          <w:sz w:val="28"/>
          <w:szCs w:val="28"/>
        </w:rPr>
        <w:t>民國</w:t>
      </w:r>
      <w:r w:rsidR="002121A7" w:rsidRPr="00995F83">
        <w:rPr>
          <w:rFonts w:ascii="標楷體" w:eastAsia="標楷體" w:hAnsi="標楷體" w:hint="eastAsia"/>
          <w:sz w:val="28"/>
          <w:szCs w:val="28"/>
        </w:rPr>
        <w:t>一</w:t>
      </w:r>
      <w:r w:rsidR="00F37F3F">
        <w:rPr>
          <w:rFonts w:ascii="標楷體" w:eastAsia="標楷體" w:hAnsi="標楷體" w:hint="eastAsia"/>
          <w:sz w:val="28"/>
          <w:szCs w:val="28"/>
        </w:rPr>
        <w:t>百</w:t>
      </w:r>
      <w:r w:rsidR="00B91FA2" w:rsidRPr="00995F83">
        <w:rPr>
          <w:rFonts w:ascii="標楷體" w:eastAsia="標楷體" w:hAnsi="標楷體" w:hint="eastAsia"/>
          <w:sz w:val="28"/>
          <w:szCs w:val="28"/>
        </w:rPr>
        <w:t>零三年十一月十七日</w:t>
      </w:r>
      <w:r w:rsidR="00497558" w:rsidRPr="00995F83">
        <w:rPr>
          <w:rFonts w:ascii="標楷體" w:eastAsia="標楷體" w:hAnsi="標楷體" w:hint="eastAsia"/>
          <w:sz w:val="28"/>
          <w:szCs w:val="28"/>
        </w:rPr>
        <w:t>府</w:t>
      </w:r>
      <w:r w:rsidR="00B91FA2" w:rsidRPr="00995F83">
        <w:rPr>
          <w:rFonts w:ascii="標楷體" w:eastAsia="標楷體" w:hAnsi="標楷體" w:hint="eastAsia"/>
          <w:sz w:val="28"/>
          <w:szCs w:val="28"/>
        </w:rPr>
        <w:t>授</w:t>
      </w:r>
      <w:r w:rsidR="00497558" w:rsidRPr="00995F83">
        <w:rPr>
          <w:rFonts w:ascii="標楷體" w:eastAsia="標楷體" w:hAnsi="標楷體" w:hint="eastAsia"/>
          <w:sz w:val="28"/>
          <w:szCs w:val="28"/>
        </w:rPr>
        <w:t>農輔</w:t>
      </w:r>
      <w:r w:rsidR="00B91FA2" w:rsidRPr="00995F83">
        <w:rPr>
          <w:rFonts w:ascii="標楷體" w:eastAsia="標楷體" w:hAnsi="標楷體" w:hint="eastAsia"/>
          <w:sz w:val="28"/>
          <w:szCs w:val="28"/>
        </w:rPr>
        <w:t>字第</w:t>
      </w:r>
      <w:r w:rsidR="00774323" w:rsidRPr="00995F83">
        <w:rPr>
          <w:rFonts w:ascii="標楷體" w:eastAsia="標楷體" w:hAnsi="標楷體" w:hint="eastAsia"/>
          <w:sz w:val="28"/>
          <w:szCs w:val="28"/>
        </w:rPr>
        <w:t>一</w:t>
      </w:r>
      <w:r w:rsidR="00F37F3F">
        <w:rPr>
          <w:rFonts w:ascii="標楷體" w:eastAsia="標楷體" w:hAnsi="標楷體" w:hint="eastAsia"/>
          <w:sz w:val="28"/>
          <w:szCs w:val="28"/>
        </w:rPr>
        <w:t>零</w:t>
      </w:r>
      <w:r w:rsidR="00497558" w:rsidRPr="00995F83">
        <w:rPr>
          <w:rFonts w:ascii="標楷體" w:eastAsia="標楷體" w:hAnsi="標楷體" w:hint="eastAsia"/>
          <w:sz w:val="28"/>
          <w:szCs w:val="28"/>
        </w:rPr>
        <w:t>三三五</w:t>
      </w:r>
      <w:r w:rsidR="00F37F3F">
        <w:rPr>
          <w:rFonts w:ascii="標楷體" w:eastAsia="標楷體" w:hAnsi="標楷體" w:hint="eastAsia"/>
          <w:sz w:val="28"/>
          <w:szCs w:val="28"/>
        </w:rPr>
        <w:t>零</w:t>
      </w:r>
      <w:r w:rsidR="00497558" w:rsidRPr="00995F83">
        <w:rPr>
          <w:rFonts w:ascii="標楷體" w:eastAsia="標楷體" w:hAnsi="標楷體" w:hint="eastAsia"/>
          <w:sz w:val="28"/>
          <w:szCs w:val="28"/>
        </w:rPr>
        <w:t>一九</w:t>
      </w:r>
      <w:r w:rsidR="00F37F3F">
        <w:rPr>
          <w:rFonts w:ascii="標楷體" w:eastAsia="標楷體" w:hAnsi="標楷體" w:hint="eastAsia"/>
          <w:sz w:val="28"/>
          <w:szCs w:val="28"/>
        </w:rPr>
        <w:t>零</w:t>
      </w:r>
      <w:r w:rsidR="00497558" w:rsidRPr="00995F83">
        <w:rPr>
          <w:rFonts w:ascii="標楷體" w:eastAsia="標楷體" w:hAnsi="標楷體" w:hint="eastAsia"/>
          <w:sz w:val="28"/>
          <w:szCs w:val="28"/>
        </w:rPr>
        <w:t>八號函訂定發布實施，為使本縣漁船</w:t>
      </w:r>
      <w:r w:rsidR="00622192" w:rsidRPr="00995F83">
        <w:rPr>
          <w:rFonts w:ascii="標楷體" w:eastAsia="標楷體" w:hAnsi="標楷體" w:hint="eastAsia"/>
          <w:sz w:val="28"/>
          <w:szCs w:val="28"/>
        </w:rPr>
        <w:t>遭遇海難事件時，能更快速雇用民間漁船進行拖救，降低災損情形進而減少漁民損失，以及文字修正</w:t>
      </w:r>
      <w:r w:rsidR="00B025D9" w:rsidRPr="00995F83">
        <w:rPr>
          <w:rFonts w:ascii="標楷體" w:eastAsia="標楷體" w:hAnsi="標楷體" w:hint="eastAsia"/>
          <w:sz w:val="28"/>
          <w:szCs w:val="28"/>
        </w:rPr>
        <w:t>「總噸位」為「總噸</w:t>
      </w:r>
      <w:r w:rsidR="000F7BE1" w:rsidRPr="00995F83">
        <w:rPr>
          <w:rFonts w:ascii="標楷體" w:eastAsia="標楷體" w:hAnsi="標楷體" w:hint="eastAsia"/>
          <w:sz w:val="28"/>
          <w:szCs w:val="28"/>
        </w:rPr>
        <w:t>數</w:t>
      </w:r>
      <w:r w:rsidR="00B025D9" w:rsidRPr="00995F83">
        <w:rPr>
          <w:rFonts w:ascii="標楷體" w:eastAsia="標楷體" w:hAnsi="標楷體" w:hint="eastAsia"/>
          <w:sz w:val="28"/>
          <w:szCs w:val="28"/>
        </w:rPr>
        <w:t>」，與漁業執照用字相符，減少爭議，援擬具「澎湖縣漁船海上遭難拖救救助金支給要點」第三點修正草案，其修正要點如下：</w:t>
      </w:r>
    </w:p>
    <w:p w:rsidR="00B025D9" w:rsidRPr="00995F83" w:rsidRDefault="00B025D9" w:rsidP="00800202">
      <w:pPr>
        <w:pStyle w:val="a7"/>
        <w:numPr>
          <w:ilvl w:val="0"/>
          <w:numId w:val="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95F83">
        <w:rPr>
          <w:rFonts w:ascii="標楷體" w:eastAsia="標楷體" w:hAnsi="標楷體" w:hint="eastAsia"/>
          <w:sz w:val="28"/>
          <w:szCs w:val="28"/>
        </w:rPr>
        <w:t>修正漁船海上遭難時，</w:t>
      </w:r>
      <w:r w:rsidR="0004109C" w:rsidRPr="00995F83">
        <w:rPr>
          <w:rFonts w:ascii="標楷體" w:eastAsia="標楷體" w:hAnsi="標楷體" w:hint="eastAsia"/>
          <w:sz w:val="28"/>
          <w:szCs w:val="28"/>
        </w:rPr>
        <w:t>所發放拖</w:t>
      </w:r>
      <w:proofErr w:type="gramStart"/>
      <w:r w:rsidR="0004109C" w:rsidRPr="00995F83">
        <w:rPr>
          <w:rFonts w:ascii="標楷體" w:eastAsia="標楷體" w:hAnsi="標楷體" w:hint="eastAsia"/>
          <w:sz w:val="28"/>
          <w:szCs w:val="28"/>
        </w:rPr>
        <w:t>救</w:t>
      </w:r>
      <w:proofErr w:type="gramEnd"/>
      <w:r w:rsidR="0004109C" w:rsidRPr="00995F83">
        <w:rPr>
          <w:rFonts w:ascii="標楷體" w:eastAsia="標楷體" w:hAnsi="標楷體" w:hint="eastAsia"/>
          <w:sz w:val="28"/>
          <w:szCs w:val="28"/>
        </w:rPr>
        <w:t>救助金之金額(提高50%)。(修正要點第三點)</w:t>
      </w:r>
    </w:p>
    <w:p w:rsidR="0004109C" w:rsidRPr="00995F83" w:rsidRDefault="0004109C" w:rsidP="00800202">
      <w:pPr>
        <w:pStyle w:val="a7"/>
        <w:numPr>
          <w:ilvl w:val="0"/>
          <w:numId w:val="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95F83">
        <w:rPr>
          <w:rFonts w:ascii="標楷體" w:eastAsia="標楷體" w:hAnsi="標楷體" w:hint="eastAsia"/>
          <w:sz w:val="28"/>
          <w:szCs w:val="28"/>
        </w:rPr>
        <w:t>依據拖救救助金</w:t>
      </w:r>
      <w:proofErr w:type="gramStart"/>
      <w:r w:rsidRPr="00995F83">
        <w:rPr>
          <w:rFonts w:ascii="標楷體" w:eastAsia="標楷體" w:hAnsi="標楷體" w:hint="eastAsia"/>
          <w:sz w:val="28"/>
          <w:szCs w:val="28"/>
        </w:rPr>
        <w:t>申請時檢附</w:t>
      </w:r>
      <w:proofErr w:type="gramEnd"/>
      <w:r w:rsidRPr="00995F83">
        <w:rPr>
          <w:rFonts w:ascii="標楷體" w:eastAsia="標楷體" w:hAnsi="標楷體" w:hint="eastAsia"/>
          <w:sz w:val="28"/>
          <w:szCs w:val="28"/>
        </w:rPr>
        <w:t>之漁業執照，</w:t>
      </w:r>
      <w:r w:rsidR="000F7BE1" w:rsidRPr="00995F83">
        <w:rPr>
          <w:rFonts w:ascii="標楷體" w:eastAsia="標楷體" w:hAnsi="標楷體" w:hint="eastAsia"/>
          <w:sz w:val="28"/>
          <w:szCs w:val="28"/>
        </w:rPr>
        <w:t>將原文中之漁船「總噸位」改為「總噸數」。(修正要點第三點)</w:t>
      </w:r>
    </w:p>
    <w:sectPr w:rsidR="0004109C" w:rsidRPr="00995F83" w:rsidSect="0078314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C5" w:rsidRDefault="008357C5" w:rsidP="00B025D9">
      <w:pPr>
        <w:spacing w:before="0" w:after="0" w:line="240" w:lineRule="auto"/>
      </w:pPr>
      <w:r>
        <w:separator/>
      </w:r>
    </w:p>
  </w:endnote>
  <w:endnote w:type="continuationSeparator" w:id="0">
    <w:p w:rsidR="008357C5" w:rsidRDefault="008357C5" w:rsidP="00B02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C5" w:rsidRDefault="008357C5" w:rsidP="00B025D9">
      <w:pPr>
        <w:spacing w:before="0" w:after="0" w:line="240" w:lineRule="auto"/>
      </w:pPr>
      <w:r>
        <w:separator/>
      </w:r>
    </w:p>
  </w:footnote>
  <w:footnote w:type="continuationSeparator" w:id="0">
    <w:p w:rsidR="008357C5" w:rsidRDefault="008357C5" w:rsidP="00B025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A63"/>
    <w:multiLevelType w:val="hybridMultilevel"/>
    <w:tmpl w:val="91760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600BCE"/>
    <w:multiLevelType w:val="hybridMultilevel"/>
    <w:tmpl w:val="41745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8755F6"/>
    <w:multiLevelType w:val="hybridMultilevel"/>
    <w:tmpl w:val="4AE22B8C"/>
    <w:lvl w:ilvl="0" w:tplc="E146FEF2">
      <w:start w:val="1"/>
      <w:numFmt w:val="taiwaneseCountingThousand"/>
      <w:lvlText w:val="%1、"/>
      <w:lvlJc w:val="left"/>
      <w:pPr>
        <w:ind w:left="6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FA2"/>
    <w:rsid w:val="0004109C"/>
    <w:rsid w:val="000E0CCF"/>
    <w:rsid w:val="000E55A8"/>
    <w:rsid w:val="000F38EA"/>
    <w:rsid w:val="000F7BE1"/>
    <w:rsid w:val="00183456"/>
    <w:rsid w:val="002121A7"/>
    <w:rsid w:val="004327C6"/>
    <w:rsid w:val="00453E47"/>
    <w:rsid w:val="00497558"/>
    <w:rsid w:val="00584801"/>
    <w:rsid w:val="005C684D"/>
    <w:rsid w:val="006152CC"/>
    <w:rsid w:val="006207CF"/>
    <w:rsid w:val="00622192"/>
    <w:rsid w:val="00652695"/>
    <w:rsid w:val="00653716"/>
    <w:rsid w:val="00774323"/>
    <w:rsid w:val="00776862"/>
    <w:rsid w:val="00783147"/>
    <w:rsid w:val="00800202"/>
    <w:rsid w:val="008357C5"/>
    <w:rsid w:val="0084715D"/>
    <w:rsid w:val="0090772D"/>
    <w:rsid w:val="009447B6"/>
    <w:rsid w:val="00993109"/>
    <w:rsid w:val="00995F83"/>
    <w:rsid w:val="00B025D9"/>
    <w:rsid w:val="00B44643"/>
    <w:rsid w:val="00B629E0"/>
    <w:rsid w:val="00B91FA2"/>
    <w:rsid w:val="00BD6F98"/>
    <w:rsid w:val="00C52205"/>
    <w:rsid w:val="00CE517B"/>
    <w:rsid w:val="00D230AA"/>
    <w:rsid w:val="00D9763B"/>
    <w:rsid w:val="00E11B73"/>
    <w:rsid w:val="00EC1386"/>
    <w:rsid w:val="00F25F29"/>
    <w:rsid w:val="00F37F3F"/>
    <w:rsid w:val="00FA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ind w:left="675" w:hanging="6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25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25D9"/>
    <w:rPr>
      <w:sz w:val="20"/>
      <w:szCs w:val="20"/>
    </w:rPr>
  </w:style>
  <w:style w:type="paragraph" w:styleId="a7">
    <w:name w:val="List Paragraph"/>
    <w:basedOn w:val="a"/>
    <w:uiPriority w:val="34"/>
    <w:qFormat/>
    <w:rsid w:val="00B025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2018-06-17T07:46:00Z</dcterms:created>
  <dcterms:modified xsi:type="dcterms:W3CDTF">2018-07-25T06:08:00Z</dcterms:modified>
</cp:coreProperties>
</file>