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FC" w:rsidRPr="00E05997" w:rsidRDefault="000305FC" w:rsidP="000305FC">
      <w:pPr>
        <w:pStyle w:val="Web"/>
        <w:spacing w:line="340" w:lineRule="exact"/>
        <w:rPr>
          <w:rFonts w:ascii="標楷體" w:eastAsia="標楷體" w:hAnsi="標楷體" w:cs="Arial"/>
          <w:color w:val="444444"/>
          <w:sz w:val="40"/>
          <w:szCs w:val="40"/>
        </w:rPr>
      </w:pPr>
      <w:r w:rsidRPr="00E05997">
        <w:rPr>
          <w:rFonts w:ascii="標楷體" w:eastAsia="標楷體" w:hAnsi="標楷體" w:cs="Arial" w:hint="eastAsia"/>
          <w:color w:val="444444"/>
          <w:sz w:val="40"/>
          <w:szCs w:val="40"/>
        </w:rPr>
        <w:t xml:space="preserve">澎湖縣縣庫管理自治條例 </w:t>
      </w:r>
    </w:p>
    <w:p w:rsidR="003E3B10" w:rsidRPr="00E05997" w:rsidRDefault="00E05997" w:rsidP="003E3B10">
      <w:pPr>
        <w:spacing w:line="400" w:lineRule="exact"/>
        <w:rPr>
          <w:rFonts w:ascii="標楷體" w:eastAsia="標楷體" w:hAnsi="標楷體"/>
          <w:sz w:val="20"/>
          <w:szCs w:val="20"/>
        </w:rPr>
      </w:pPr>
      <w:r w:rsidRPr="00E05997">
        <w:rPr>
          <w:rFonts w:ascii="標楷體" w:eastAsia="標楷體" w:hAnsi="標楷體"/>
          <w:sz w:val="20"/>
          <w:szCs w:val="20"/>
        </w:rPr>
        <w:t>0</w:t>
      </w:r>
      <w:r w:rsidR="003E3B10" w:rsidRPr="00E05997">
        <w:rPr>
          <w:rFonts w:ascii="標楷體" w:eastAsia="標楷體" w:hAnsi="標楷體" w:hint="eastAsia"/>
          <w:sz w:val="20"/>
          <w:szCs w:val="20"/>
        </w:rPr>
        <w:t>1.中華民國</w:t>
      </w:r>
      <w:r w:rsidRPr="00E05997">
        <w:rPr>
          <w:rFonts w:ascii="標楷體" w:eastAsia="標楷體" w:hAnsi="標楷體" w:hint="eastAsia"/>
          <w:sz w:val="20"/>
          <w:szCs w:val="20"/>
        </w:rPr>
        <w:t>0</w:t>
      </w:r>
      <w:r w:rsidR="003E3B10" w:rsidRPr="00E05997">
        <w:rPr>
          <w:rFonts w:ascii="標楷體" w:eastAsia="標楷體" w:hAnsi="標楷體" w:hint="eastAsia"/>
          <w:sz w:val="20"/>
          <w:szCs w:val="20"/>
        </w:rPr>
        <w:t>90年</w:t>
      </w:r>
      <w:r w:rsidRPr="00E05997">
        <w:rPr>
          <w:rFonts w:ascii="標楷體" w:eastAsia="標楷體" w:hAnsi="標楷體" w:hint="eastAsia"/>
          <w:sz w:val="20"/>
          <w:szCs w:val="20"/>
        </w:rPr>
        <w:t>0</w:t>
      </w:r>
      <w:r w:rsidR="003E3B10" w:rsidRPr="00E05997">
        <w:rPr>
          <w:rFonts w:ascii="標楷體" w:eastAsia="標楷體" w:hAnsi="標楷體" w:hint="eastAsia"/>
          <w:sz w:val="20"/>
          <w:szCs w:val="20"/>
        </w:rPr>
        <w:t>3月</w:t>
      </w:r>
      <w:r w:rsidRPr="00E05997">
        <w:rPr>
          <w:rFonts w:ascii="標楷體" w:eastAsia="標楷體" w:hAnsi="標楷體" w:hint="eastAsia"/>
          <w:sz w:val="20"/>
          <w:szCs w:val="20"/>
        </w:rPr>
        <w:t>0</w:t>
      </w:r>
      <w:r w:rsidR="003E3B10" w:rsidRPr="00E05997">
        <w:rPr>
          <w:rFonts w:ascii="標楷體" w:eastAsia="標楷體" w:hAnsi="標楷體" w:hint="eastAsia"/>
          <w:sz w:val="20"/>
          <w:szCs w:val="20"/>
        </w:rPr>
        <w:t>7日澎湖縣政府</w:t>
      </w:r>
      <w:proofErr w:type="gramStart"/>
      <w:r w:rsidR="003E3B10" w:rsidRPr="00E05997">
        <w:rPr>
          <w:rFonts w:ascii="標楷體" w:eastAsia="標楷體" w:hAnsi="標楷體" w:hint="eastAsia"/>
          <w:sz w:val="20"/>
          <w:szCs w:val="20"/>
        </w:rPr>
        <w:t>澎府行法字</w:t>
      </w:r>
      <w:proofErr w:type="gramEnd"/>
      <w:r w:rsidR="003E3B10" w:rsidRPr="00E05997">
        <w:rPr>
          <w:rFonts w:ascii="標楷體" w:eastAsia="標楷體" w:hAnsi="標楷體" w:hint="eastAsia"/>
          <w:sz w:val="20"/>
          <w:szCs w:val="20"/>
        </w:rPr>
        <w:t>第 10292號令制定公布全文 37 條；並自公布日施行</w:t>
      </w:r>
    </w:p>
    <w:p w:rsidR="003E3B10" w:rsidRPr="00E05997" w:rsidRDefault="00E05997" w:rsidP="00E05997">
      <w:pPr>
        <w:spacing w:line="400" w:lineRule="exact"/>
        <w:ind w:left="300" w:hangingChars="150" w:hanging="300"/>
        <w:rPr>
          <w:rFonts w:ascii="標楷體" w:eastAsia="標楷體" w:hAnsi="標楷體"/>
          <w:sz w:val="20"/>
          <w:szCs w:val="20"/>
        </w:rPr>
      </w:pPr>
      <w:r w:rsidRPr="00E05997">
        <w:rPr>
          <w:rFonts w:ascii="標楷體" w:eastAsia="標楷體" w:hAnsi="標楷體"/>
          <w:sz w:val="20"/>
          <w:szCs w:val="20"/>
        </w:rPr>
        <w:t>0</w:t>
      </w:r>
      <w:r w:rsidR="003E3B10" w:rsidRPr="00E05997">
        <w:rPr>
          <w:rFonts w:ascii="標楷體" w:eastAsia="標楷體" w:hAnsi="標楷體" w:hint="eastAsia"/>
          <w:sz w:val="20"/>
          <w:szCs w:val="20"/>
        </w:rPr>
        <w:t>2.中華民國</w:t>
      </w:r>
      <w:r w:rsidRPr="00E05997">
        <w:rPr>
          <w:rFonts w:ascii="標楷體" w:eastAsia="標楷體" w:hAnsi="標楷體" w:hint="eastAsia"/>
          <w:sz w:val="20"/>
          <w:szCs w:val="20"/>
        </w:rPr>
        <w:t>0</w:t>
      </w:r>
      <w:r w:rsidR="003E3B10" w:rsidRPr="00E05997">
        <w:rPr>
          <w:rFonts w:ascii="標楷體" w:eastAsia="標楷體" w:hAnsi="標楷體" w:hint="eastAsia"/>
          <w:sz w:val="20"/>
          <w:szCs w:val="20"/>
        </w:rPr>
        <w:t>99年1月27日澎湖縣政府</w:t>
      </w:r>
      <w:proofErr w:type="gramStart"/>
      <w:r w:rsidR="003E3B10" w:rsidRPr="00E05997">
        <w:rPr>
          <w:rFonts w:ascii="標楷體" w:eastAsia="標楷體" w:hAnsi="標楷體" w:hint="eastAsia"/>
          <w:sz w:val="20"/>
          <w:szCs w:val="20"/>
        </w:rPr>
        <w:t>府行法字第</w:t>
      </w:r>
      <w:proofErr w:type="gramEnd"/>
      <w:r w:rsidR="003E3B10" w:rsidRPr="00E05997">
        <w:rPr>
          <w:rFonts w:ascii="標楷體" w:eastAsia="標楷體" w:hAnsi="標楷體" w:hint="eastAsia"/>
          <w:sz w:val="20"/>
          <w:szCs w:val="20"/>
        </w:rPr>
        <w:t xml:space="preserve"> 09913000211 號令修正公布第 3、6、11、14、18、20、28、30 條條文；增訂第 3-1、3-2、6-1、14-1 </w:t>
      </w:r>
      <w:proofErr w:type="gramStart"/>
      <w:r w:rsidR="003E3B10" w:rsidRPr="00E05997">
        <w:rPr>
          <w:rFonts w:ascii="標楷體" w:eastAsia="標楷體" w:hAnsi="標楷體" w:hint="eastAsia"/>
          <w:sz w:val="20"/>
          <w:szCs w:val="20"/>
        </w:rPr>
        <w:t>條</w:t>
      </w:r>
      <w:proofErr w:type="gramEnd"/>
      <w:r w:rsidR="003E3B10" w:rsidRPr="00E05997">
        <w:rPr>
          <w:rFonts w:ascii="標楷體" w:eastAsia="標楷體" w:hAnsi="標楷體" w:hint="eastAsia"/>
          <w:sz w:val="20"/>
          <w:szCs w:val="20"/>
        </w:rPr>
        <w:t xml:space="preserve">條文  </w:t>
      </w:r>
      <w:bookmarkStart w:id="0" w:name="_GoBack"/>
      <w:bookmarkEnd w:id="0"/>
    </w:p>
    <w:p w:rsidR="000305FC" w:rsidRPr="00E05997" w:rsidRDefault="00E05997" w:rsidP="00E05997">
      <w:pPr>
        <w:pStyle w:val="Web"/>
        <w:spacing w:line="340" w:lineRule="exact"/>
        <w:ind w:left="300" w:hangingChars="150" w:hanging="300"/>
        <w:rPr>
          <w:rFonts w:ascii="標楷體" w:eastAsia="標楷體" w:hAnsi="標楷體"/>
          <w:sz w:val="20"/>
          <w:szCs w:val="20"/>
        </w:rPr>
      </w:pPr>
      <w:r w:rsidRPr="00E05997">
        <w:rPr>
          <w:rFonts w:ascii="標楷體" w:eastAsia="標楷體" w:hAnsi="標楷體" w:cs="Arial"/>
          <w:color w:val="444444"/>
          <w:sz w:val="20"/>
          <w:szCs w:val="20"/>
        </w:rPr>
        <w:t>0</w:t>
      </w:r>
      <w:r w:rsidR="003E3B10" w:rsidRPr="00E05997">
        <w:rPr>
          <w:rFonts w:ascii="標楷體" w:eastAsia="標楷體" w:hAnsi="標楷體" w:cs="Arial" w:hint="eastAsia"/>
          <w:color w:val="444444"/>
          <w:sz w:val="20"/>
          <w:szCs w:val="20"/>
        </w:rPr>
        <w:t>3.</w:t>
      </w:r>
      <w:r w:rsidR="002F46F7" w:rsidRPr="00E05997">
        <w:rPr>
          <w:rFonts w:ascii="標楷體" w:eastAsia="標楷體" w:hAnsi="標楷體" w:hint="eastAsia"/>
          <w:sz w:val="20"/>
          <w:szCs w:val="20"/>
        </w:rPr>
        <w:t>中華民國</w:t>
      </w:r>
      <w:r w:rsidR="002F46F7" w:rsidRPr="00E05997">
        <w:rPr>
          <w:rFonts w:ascii="標楷體" w:eastAsia="標楷體" w:hAnsi="標楷體"/>
          <w:spacing w:val="15"/>
          <w:sz w:val="20"/>
          <w:szCs w:val="20"/>
        </w:rPr>
        <w:t>100</w:t>
      </w:r>
      <w:r w:rsidRPr="00E05997">
        <w:rPr>
          <w:rFonts w:ascii="標楷體" w:eastAsia="標楷體" w:hAnsi="標楷體" w:hint="eastAsia"/>
          <w:spacing w:val="15"/>
          <w:sz w:val="20"/>
          <w:szCs w:val="20"/>
        </w:rPr>
        <w:t>年</w:t>
      </w:r>
      <w:r w:rsidRPr="00E05997">
        <w:rPr>
          <w:rFonts w:ascii="標楷體" w:eastAsia="標楷體" w:hAnsi="標楷體"/>
          <w:spacing w:val="15"/>
          <w:sz w:val="20"/>
          <w:szCs w:val="20"/>
        </w:rPr>
        <w:t>4</w:t>
      </w:r>
      <w:r w:rsidRPr="00E05997">
        <w:rPr>
          <w:rFonts w:ascii="標楷體" w:eastAsia="標楷體" w:hAnsi="標楷體" w:hint="eastAsia"/>
          <w:spacing w:val="15"/>
          <w:sz w:val="20"/>
          <w:szCs w:val="20"/>
        </w:rPr>
        <w:t>月</w:t>
      </w:r>
      <w:r w:rsidR="002F46F7" w:rsidRPr="00E05997">
        <w:rPr>
          <w:rFonts w:ascii="標楷體" w:eastAsia="標楷體" w:hAnsi="標楷體"/>
          <w:spacing w:val="15"/>
          <w:sz w:val="20"/>
          <w:szCs w:val="20"/>
        </w:rPr>
        <w:t>28</w:t>
      </w:r>
      <w:r w:rsidRPr="00E05997">
        <w:rPr>
          <w:rFonts w:ascii="標楷體" w:eastAsia="標楷體" w:hAnsi="標楷體" w:hint="eastAsia"/>
          <w:spacing w:val="15"/>
          <w:sz w:val="20"/>
          <w:szCs w:val="20"/>
        </w:rPr>
        <w:t>日</w:t>
      </w:r>
      <w:proofErr w:type="gramStart"/>
      <w:r w:rsidR="002F46F7" w:rsidRPr="00E05997">
        <w:rPr>
          <w:rFonts w:ascii="標楷體" w:eastAsia="標楷體" w:hAnsi="標楷體"/>
          <w:spacing w:val="15"/>
          <w:sz w:val="20"/>
          <w:szCs w:val="20"/>
        </w:rPr>
        <w:t>府行法字</w:t>
      </w:r>
      <w:proofErr w:type="gramEnd"/>
      <w:r w:rsidR="002F46F7" w:rsidRPr="00E05997">
        <w:rPr>
          <w:rFonts w:ascii="標楷體" w:eastAsia="標楷體" w:hAnsi="標楷體"/>
          <w:spacing w:val="15"/>
          <w:sz w:val="20"/>
          <w:szCs w:val="20"/>
        </w:rPr>
        <w:t>第1001300282</w:t>
      </w:r>
      <w:r w:rsidR="002F46F7" w:rsidRPr="00E05997">
        <w:rPr>
          <w:rFonts w:ascii="標楷體" w:eastAsia="標楷體" w:hAnsi="標楷體" w:hint="eastAsia"/>
          <w:spacing w:val="15"/>
          <w:sz w:val="20"/>
          <w:szCs w:val="20"/>
        </w:rPr>
        <w:t>2</w:t>
      </w:r>
      <w:r w:rsidR="002F46F7" w:rsidRPr="00E05997">
        <w:rPr>
          <w:rFonts w:ascii="標楷體" w:eastAsia="標楷體" w:hAnsi="標楷體"/>
          <w:spacing w:val="15"/>
          <w:sz w:val="20"/>
          <w:szCs w:val="20"/>
        </w:rPr>
        <w:t>號令修正公布</w:t>
      </w:r>
      <w:r w:rsidR="002F46F7" w:rsidRPr="00E05997">
        <w:rPr>
          <w:rFonts w:ascii="標楷體" w:eastAsia="標楷體" w:hAnsi="標楷體" w:hint="eastAsia"/>
          <w:spacing w:val="15"/>
          <w:sz w:val="20"/>
          <w:szCs w:val="20"/>
        </w:rPr>
        <w:t>第2</w:t>
      </w:r>
      <w:r w:rsidR="002F46F7" w:rsidRPr="00E05997">
        <w:rPr>
          <w:rFonts w:ascii="標楷體" w:eastAsia="標楷體" w:hAnsi="標楷體" w:hint="eastAsia"/>
          <w:sz w:val="20"/>
          <w:szCs w:val="20"/>
        </w:rPr>
        <w:t>、3-1、6-1、8、11、13、14、15、16、18、20、21、22、25、27、29、31、3</w:t>
      </w:r>
      <w:r w:rsidR="00664E54" w:rsidRPr="00E05997">
        <w:rPr>
          <w:rFonts w:ascii="標楷體" w:eastAsia="標楷體" w:hAnsi="標楷體" w:hint="eastAsia"/>
          <w:sz w:val="20"/>
          <w:szCs w:val="20"/>
        </w:rPr>
        <w:t>7</w:t>
      </w:r>
      <w:r w:rsidR="002F46F7" w:rsidRPr="00E05997">
        <w:rPr>
          <w:rFonts w:ascii="標楷體" w:eastAsia="標楷體" w:hAnsi="標楷體" w:hint="eastAsia"/>
          <w:sz w:val="20"/>
          <w:szCs w:val="20"/>
        </w:rPr>
        <w:t xml:space="preserve"> 條條文</w:t>
      </w:r>
      <w:r w:rsidRPr="00E05997">
        <w:rPr>
          <w:rFonts w:ascii="標楷體" w:eastAsia="標楷體" w:hAnsi="標楷體" w:hint="eastAsia"/>
          <w:sz w:val="20"/>
          <w:szCs w:val="20"/>
        </w:rPr>
        <w:t>；並自中華民國1</w:t>
      </w:r>
      <w:r w:rsidRPr="00E05997">
        <w:rPr>
          <w:rFonts w:ascii="標楷體" w:eastAsia="標楷體" w:hAnsi="標楷體"/>
          <w:sz w:val="20"/>
          <w:szCs w:val="20"/>
        </w:rPr>
        <w:t>00</w:t>
      </w:r>
      <w:r w:rsidRPr="00E05997">
        <w:rPr>
          <w:rFonts w:ascii="標楷體" w:eastAsia="標楷體" w:hAnsi="標楷體" w:hint="eastAsia"/>
          <w:sz w:val="20"/>
          <w:szCs w:val="20"/>
        </w:rPr>
        <w:t>年0</w:t>
      </w:r>
      <w:r w:rsidRPr="00E05997">
        <w:rPr>
          <w:rFonts w:ascii="標楷體" w:eastAsia="標楷體" w:hAnsi="標楷體"/>
          <w:sz w:val="20"/>
          <w:szCs w:val="20"/>
        </w:rPr>
        <w:t>1</w:t>
      </w:r>
      <w:r w:rsidRPr="00E05997">
        <w:rPr>
          <w:rFonts w:ascii="標楷體" w:eastAsia="標楷體" w:hAnsi="標楷體" w:hint="eastAsia"/>
          <w:sz w:val="20"/>
          <w:szCs w:val="20"/>
        </w:rPr>
        <w:t>月0</w:t>
      </w:r>
      <w:r w:rsidRPr="00E05997">
        <w:rPr>
          <w:rFonts w:ascii="標楷體" w:eastAsia="標楷體" w:hAnsi="標楷體"/>
          <w:sz w:val="20"/>
          <w:szCs w:val="20"/>
        </w:rPr>
        <w:t>1</w:t>
      </w:r>
      <w:r w:rsidRPr="00E05997">
        <w:rPr>
          <w:rFonts w:ascii="標楷體" w:eastAsia="標楷體" w:hAnsi="標楷體" w:hint="eastAsia"/>
          <w:sz w:val="20"/>
          <w:szCs w:val="20"/>
        </w:rPr>
        <w:t>日施行</w:t>
      </w:r>
    </w:p>
    <w:p w:rsidR="00A65DE4" w:rsidRPr="00A65DE4" w:rsidRDefault="00A65DE4" w:rsidP="00A65DE4">
      <w:pPr>
        <w:pStyle w:val="Web"/>
        <w:spacing w:line="340" w:lineRule="exact"/>
        <w:ind w:firstLineChars="50" w:firstLine="115"/>
        <w:rPr>
          <w:rFonts w:cs="Arial"/>
          <w:color w:val="444444"/>
          <w:sz w:val="23"/>
          <w:szCs w:val="23"/>
        </w:rPr>
      </w:pP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　一　條　　澎湖縣政府（以下簡稱本府）為處理澎湖縣縣庫（以下簡稱縣庫）事務，特訂定本自治條例。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　二　條　　縣庫經管本府現金、票據、證券及其他財物，以本府財政處（以下簡稱財政處）為主辦單位。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00FE3846"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前項所稱其他財物，如以堆棧倉庫保管之財產應</w:t>
      </w:r>
      <w:proofErr w:type="gramStart"/>
      <w:r w:rsidRPr="00E05997">
        <w:rPr>
          <w:rFonts w:ascii="標楷體" w:eastAsia="標楷體" w:hAnsi="標楷體" w:cs="Arial" w:hint="eastAsia"/>
          <w:color w:val="444444"/>
          <w:sz w:val="28"/>
          <w:szCs w:val="28"/>
        </w:rPr>
        <w:t>以倉單</w:t>
      </w:r>
      <w:proofErr w:type="gramEnd"/>
      <w:r w:rsidRPr="00E05997">
        <w:rPr>
          <w:rFonts w:ascii="標楷體" w:eastAsia="標楷體" w:hAnsi="標楷體" w:cs="Arial" w:hint="eastAsia"/>
          <w:color w:val="444444"/>
          <w:sz w:val="28"/>
          <w:szCs w:val="28"/>
        </w:rPr>
        <w:t xml:space="preserve">或其他證件代之。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w:t>
      </w:r>
      <w:r w:rsidR="00FE3846"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三</w:t>
      </w:r>
      <w:r w:rsidR="00FE3846"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條 </w:t>
      </w:r>
      <w:r w:rsidR="00FE3846"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縣庫關於現金、票據、證券之出納、保管、移轉及其他財物保管事務，應指定金融機構代理（以下簡稱縣庫代理機關）。縣庫代理機關以本府所在地者為縣庫，縣境內其他地區</w:t>
      </w:r>
      <w:proofErr w:type="gramStart"/>
      <w:r w:rsidRPr="00E05997">
        <w:rPr>
          <w:rFonts w:ascii="標楷體" w:eastAsia="標楷體" w:hAnsi="標楷體" w:cs="Arial" w:hint="eastAsia"/>
          <w:color w:val="444444"/>
          <w:sz w:val="28"/>
          <w:szCs w:val="28"/>
        </w:rPr>
        <w:t>為分庫或</w:t>
      </w:r>
      <w:proofErr w:type="gramEnd"/>
      <w:r w:rsidRPr="00E05997">
        <w:rPr>
          <w:rFonts w:ascii="標楷體" w:eastAsia="標楷體" w:hAnsi="標楷體" w:cs="Arial" w:hint="eastAsia"/>
          <w:color w:val="444444"/>
          <w:sz w:val="28"/>
          <w:szCs w:val="28"/>
        </w:rPr>
        <w:t>代</w:t>
      </w:r>
      <w:r w:rsidR="00FE3846"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收稅款處。其未設分支機構之地區，經本府同意後，得轉委託其他金融機構、郵政機關或鄉（市）公庫代理機構代辦。代辦庫</w:t>
      </w:r>
      <w:proofErr w:type="gramStart"/>
      <w:r w:rsidRPr="00E05997">
        <w:rPr>
          <w:rFonts w:ascii="標楷體" w:eastAsia="標楷體" w:hAnsi="標楷體" w:cs="Arial" w:hint="eastAsia"/>
          <w:color w:val="444444"/>
          <w:sz w:val="28"/>
          <w:szCs w:val="28"/>
        </w:rPr>
        <w:t>務</w:t>
      </w:r>
      <w:proofErr w:type="gramEnd"/>
      <w:r w:rsidRPr="00E05997">
        <w:rPr>
          <w:rFonts w:ascii="標楷體" w:eastAsia="標楷體" w:hAnsi="標楷體" w:cs="Arial" w:hint="eastAsia"/>
          <w:color w:val="444444"/>
          <w:sz w:val="28"/>
          <w:szCs w:val="28"/>
        </w:rPr>
        <w:t xml:space="preserve">之責任仍由縣庫代理機關負之。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第三條之</w:t>
      </w:r>
      <w:proofErr w:type="gramStart"/>
      <w:r w:rsidRPr="00E05997">
        <w:rPr>
          <w:rFonts w:ascii="標楷體" w:eastAsia="標楷體" w:hAnsi="標楷體" w:cs="Arial" w:hint="eastAsia"/>
          <w:color w:val="444444"/>
          <w:sz w:val="28"/>
          <w:szCs w:val="28"/>
        </w:rPr>
        <w:t>一</w:t>
      </w:r>
      <w:proofErr w:type="gramEnd"/>
      <w:r w:rsidRPr="00E05997">
        <w:rPr>
          <w:rFonts w:ascii="標楷體" w:eastAsia="標楷體" w:hAnsi="標楷體" w:cs="Arial" w:hint="eastAsia"/>
          <w:color w:val="444444"/>
          <w:sz w:val="28"/>
          <w:szCs w:val="28"/>
        </w:rPr>
        <w:t xml:space="preserve"> </w:t>
      </w:r>
      <w:r w:rsidR="00E222F8"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縣庫代理機關由本府就其轄區內之銀行遴選，送請縣議會同意後設置之。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第三條之二 </w:t>
      </w:r>
      <w:r w:rsidR="00E222F8"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縣庫代理機關得轉委託其他金融機構、代辦收款業務機構或證券集中保管事業（以下簡稱代辦機構）代辦前條第一項全部或部分事業，其中有關代</w:t>
      </w:r>
      <w:proofErr w:type="gramStart"/>
      <w:r w:rsidRPr="00E05997">
        <w:rPr>
          <w:rFonts w:ascii="標楷體" w:eastAsia="標楷體" w:hAnsi="標楷體" w:cs="Arial" w:hint="eastAsia"/>
          <w:color w:val="444444"/>
          <w:sz w:val="28"/>
          <w:szCs w:val="28"/>
        </w:rPr>
        <w:t>收稅費款業務</w:t>
      </w:r>
      <w:proofErr w:type="gramEnd"/>
      <w:r w:rsidRPr="00E05997">
        <w:rPr>
          <w:rFonts w:ascii="標楷體" w:eastAsia="標楷體" w:hAnsi="標楷體" w:cs="Arial" w:hint="eastAsia"/>
          <w:color w:val="444444"/>
          <w:sz w:val="28"/>
          <w:szCs w:val="28"/>
        </w:rPr>
        <w:t xml:space="preserve">，受託之金融機構得再委託代辦收款業務機構辦理。 </w:t>
      </w:r>
    </w:p>
    <w:p w:rsidR="000305FC" w:rsidRPr="00E05997" w:rsidRDefault="000305FC" w:rsidP="00E05997">
      <w:pPr>
        <w:pStyle w:val="Web"/>
        <w:spacing w:before="0" w:after="0" w:line="420" w:lineRule="exact"/>
        <w:ind w:leftChars="480" w:left="2552"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依前項規定轉委託或再委託者，就代辦機構或代辦收款業務機構之行為，與就自行之行為，負同一責任。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　四　條　　縣庫代理機關所收納之現金及到期票據、</w:t>
      </w:r>
      <w:proofErr w:type="gramStart"/>
      <w:r w:rsidRPr="00E05997">
        <w:rPr>
          <w:rFonts w:ascii="標楷體" w:eastAsia="標楷體" w:hAnsi="標楷體" w:cs="Arial" w:hint="eastAsia"/>
          <w:color w:val="444444"/>
          <w:sz w:val="28"/>
          <w:szCs w:val="28"/>
        </w:rPr>
        <w:t>證券均以存款</w:t>
      </w:r>
      <w:proofErr w:type="gramEnd"/>
      <w:r w:rsidRPr="00E05997">
        <w:rPr>
          <w:rFonts w:ascii="標楷體" w:eastAsia="標楷體" w:hAnsi="標楷體" w:cs="Arial" w:hint="eastAsia"/>
          <w:color w:val="444444"/>
          <w:sz w:val="28"/>
          <w:szCs w:val="28"/>
        </w:rPr>
        <w:t xml:space="preserve">方式處理。其與縣庫雙方之權利義務，以契約定之。  </w:t>
      </w:r>
    </w:p>
    <w:p w:rsidR="000305FC" w:rsidRPr="00E05997" w:rsidRDefault="000305FC" w:rsidP="00E05997">
      <w:pPr>
        <w:pStyle w:val="Web"/>
        <w:spacing w:before="0" w:after="0" w:line="420" w:lineRule="exact"/>
        <w:ind w:leftChars="-42" w:left="1299"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Pr="00E05997">
        <w:rPr>
          <w:rFonts w:ascii="標楷體" w:eastAsia="標楷體" w:hAnsi="標楷體" w:cs="Arial" w:hint="eastAsia"/>
          <w:color w:val="444444"/>
          <w:sz w:val="28"/>
          <w:szCs w:val="28"/>
        </w:rPr>
        <w:t xml:space="preserve">　　　　　　</w:t>
      </w:r>
      <w:r w:rsidR="00885268"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前項契約應</w:t>
      </w:r>
      <w:proofErr w:type="gramStart"/>
      <w:r w:rsidRPr="00E05997">
        <w:rPr>
          <w:rFonts w:ascii="標楷體" w:eastAsia="標楷體" w:hAnsi="標楷體" w:cs="Arial" w:hint="eastAsia"/>
          <w:color w:val="444444"/>
          <w:sz w:val="28"/>
          <w:szCs w:val="28"/>
        </w:rPr>
        <w:t>繕</w:t>
      </w:r>
      <w:proofErr w:type="gramEnd"/>
      <w:r w:rsidRPr="00E05997">
        <w:rPr>
          <w:rFonts w:ascii="標楷體" w:eastAsia="標楷體" w:hAnsi="標楷體" w:cs="Arial" w:hint="eastAsia"/>
          <w:color w:val="444444"/>
          <w:sz w:val="28"/>
          <w:szCs w:val="28"/>
        </w:rPr>
        <w:t>具同式四份，一份存本府，</w:t>
      </w:r>
      <w:proofErr w:type="gramStart"/>
      <w:r w:rsidRPr="00E05997">
        <w:rPr>
          <w:rFonts w:ascii="標楷體" w:eastAsia="標楷體" w:hAnsi="標楷體" w:cs="Arial" w:hint="eastAsia"/>
          <w:color w:val="444444"/>
          <w:sz w:val="28"/>
          <w:szCs w:val="28"/>
        </w:rPr>
        <w:t>二份存縣庫</w:t>
      </w:r>
      <w:proofErr w:type="gramEnd"/>
      <w:r w:rsidRPr="00E05997">
        <w:rPr>
          <w:rFonts w:ascii="標楷體" w:eastAsia="標楷體" w:hAnsi="標楷體" w:cs="Arial" w:hint="eastAsia"/>
          <w:color w:val="444444"/>
          <w:sz w:val="28"/>
          <w:szCs w:val="28"/>
        </w:rPr>
        <w:t>代理機關，一份報請財政部備案。縣庫代理機關委託代辦者，應訂立契約，</w:t>
      </w:r>
      <w:proofErr w:type="gramStart"/>
      <w:r w:rsidRPr="00E05997">
        <w:rPr>
          <w:rFonts w:ascii="標楷體" w:eastAsia="標楷體" w:hAnsi="標楷體" w:cs="Arial" w:hint="eastAsia"/>
          <w:color w:val="444444"/>
          <w:sz w:val="28"/>
          <w:szCs w:val="28"/>
        </w:rPr>
        <w:t>繕</w:t>
      </w:r>
      <w:proofErr w:type="gramEnd"/>
      <w:r w:rsidRPr="00E05997">
        <w:rPr>
          <w:rFonts w:ascii="標楷體" w:eastAsia="標楷體" w:hAnsi="標楷體" w:cs="Arial" w:hint="eastAsia"/>
          <w:color w:val="444444"/>
          <w:sz w:val="28"/>
          <w:szCs w:val="28"/>
        </w:rPr>
        <w:t xml:space="preserve">具同式四份，以二份存代理機關，一份存代辦機關，一份函送本府備案。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lastRenderedPageBreak/>
        <w:t>第　五　條　　本府所屬各機關學校（以下簡稱各機關）關於現金、票據、證券之出納、保管、移轉及其他財物保管事務，</w:t>
      </w:r>
      <w:proofErr w:type="gramStart"/>
      <w:r w:rsidRPr="00E05997">
        <w:rPr>
          <w:rFonts w:ascii="標楷體" w:eastAsia="標楷體" w:hAnsi="標楷體" w:cs="Arial" w:hint="eastAsia"/>
          <w:color w:val="444444"/>
          <w:sz w:val="28"/>
          <w:szCs w:val="28"/>
        </w:rPr>
        <w:t>均應由</w:t>
      </w:r>
      <w:proofErr w:type="gramEnd"/>
      <w:r w:rsidRPr="00E05997">
        <w:rPr>
          <w:rFonts w:ascii="標楷體" w:eastAsia="標楷體" w:hAnsi="標楷體" w:cs="Arial" w:hint="eastAsia"/>
          <w:color w:val="444444"/>
          <w:sz w:val="28"/>
          <w:szCs w:val="28"/>
        </w:rPr>
        <w:t xml:space="preserve">縣庫代理機關辦理之。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w:t>
      </w:r>
      <w:r w:rsidR="003372DB"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六</w:t>
      </w:r>
      <w:r w:rsidR="003372DB"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條 </w:t>
      </w:r>
      <w:r w:rsidR="003372DB"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各機關對於下列各種收入，得自行收納保管，於規定期間內</w:t>
      </w:r>
      <w:proofErr w:type="gramStart"/>
      <w:r w:rsidRPr="00E05997">
        <w:rPr>
          <w:rFonts w:ascii="標楷體" w:eastAsia="標楷體" w:hAnsi="標楷體" w:cs="Arial" w:hint="eastAsia"/>
          <w:color w:val="444444"/>
          <w:sz w:val="28"/>
          <w:szCs w:val="28"/>
        </w:rPr>
        <w:t>彙解縣</w:t>
      </w:r>
      <w:proofErr w:type="gramEnd"/>
      <w:r w:rsidRPr="00E05997">
        <w:rPr>
          <w:rFonts w:ascii="標楷體" w:eastAsia="標楷體" w:hAnsi="標楷體" w:cs="Arial" w:hint="eastAsia"/>
          <w:color w:val="444444"/>
          <w:sz w:val="28"/>
          <w:szCs w:val="28"/>
        </w:rPr>
        <w:t xml:space="preserve">庫： </w:t>
      </w:r>
    </w:p>
    <w:p w:rsidR="000305FC" w:rsidRPr="00E05997" w:rsidRDefault="00E05997" w:rsidP="00E05997">
      <w:pPr>
        <w:pStyle w:val="Web"/>
        <w:spacing w:before="0" w:after="0" w:line="420" w:lineRule="exact"/>
        <w:ind w:left="1400"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 xml:space="preserve">一、零星收入。 </w:t>
      </w:r>
    </w:p>
    <w:p w:rsidR="000305FC" w:rsidRPr="00E05997" w:rsidRDefault="00E05997" w:rsidP="00E05997">
      <w:pPr>
        <w:pStyle w:val="Web"/>
        <w:spacing w:before="0" w:after="0" w:line="420" w:lineRule="exact"/>
        <w:ind w:left="1400"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 xml:space="preserve">二、機關所在地距離代理縣庫或代辦機構逾十公里以外者，其收入。 </w:t>
      </w:r>
    </w:p>
    <w:p w:rsidR="000305FC" w:rsidRPr="00E05997" w:rsidRDefault="00E05997" w:rsidP="00E05997">
      <w:pPr>
        <w:pStyle w:val="Web"/>
        <w:spacing w:before="0" w:after="0" w:line="420" w:lineRule="exact"/>
        <w:ind w:left="1400"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三、在經收地點隨</w:t>
      </w:r>
      <w:proofErr w:type="gramStart"/>
      <w:r w:rsidR="000305FC" w:rsidRPr="00E05997">
        <w:rPr>
          <w:rFonts w:ascii="標楷體" w:eastAsia="標楷體" w:hAnsi="標楷體" w:cs="Arial" w:hint="eastAsia"/>
          <w:color w:val="444444"/>
          <w:sz w:val="28"/>
          <w:szCs w:val="28"/>
        </w:rPr>
        <w:t>收隨納</w:t>
      </w:r>
      <w:proofErr w:type="gramEnd"/>
      <w:r w:rsidR="000305FC" w:rsidRPr="00E05997">
        <w:rPr>
          <w:rFonts w:ascii="標楷體" w:eastAsia="標楷體" w:hAnsi="標楷體" w:cs="Arial" w:hint="eastAsia"/>
          <w:color w:val="444444"/>
          <w:sz w:val="28"/>
          <w:szCs w:val="28"/>
        </w:rPr>
        <w:t xml:space="preserve">，經本府認為應予便利者，其收入。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　　　</w:t>
      </w:r>
      <w:r w:rsidR="003372DB"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前項各機關自行收納保管之款項，除第二款之收入或積存金額未滿新台幣五萬元者，至多得保管五日外，應於當日</w:t>
      </w:r>
      <w:proofErr w:type="gramStart"/>
      <w:r w:rsidRPr="00E05997">
        <w:rPr>
          <w:rFonts w:ascii="標楷體" w:eastAsia="標楷體" w:hAnsi="標楷體" w:cs="Arial" w:hint="eastAsia"/>
          <w:color w:val="444444"/>
          <w:sz w:val="28"/>
          <w:szCs w:val="28"/>
        </w:rPr>
        <w:t>彙解縣</w:t>
      </w:r>
      <w:proofErr w:type="gramEnd"/>
      <w:r w:rsidRPr="00E05997">
        <w:rPr>
          <w:rFonts w:ascii="標楷體" w:eastAsia="標楷體" w:hAnsi="標楷體" w:cs="Arial" w:hint="eastAsia"/>
          <w:color w:val="444444"/>
          <w:sz w:val="28"/>
          <w:szCs w:val="28"/>
        </w:rPr>
        <w:t xml:space="preserve">庫，如有特殊情形，得經本府核准延長之。 </w:t>
      </w:r>
    </w:p>
    <w:p w:rsidR="000305FC" w:rsidRPr="00E05997" w:rsidRDefault="000305FC" w:rsidP="00E05997">
      <w:pPr>
        <w:pStyle w:val="Web"/>
        <w:spacing w:before="0" w:after="0" w:line="420" w:lineRule="exact"/>
        <w:ind w:leftChars="48" w:left="1515"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第六條之</w:t>
      </w:r>
      <w:proofErr w:type="gramStart"/>
      <w:r w:rsidRPr="00E05997">
        <w:rPr>
          <w:rFonts w:ascii="標楷體" w:eastAsia="標楷體" w:hAnsi="標楷體" w:cs="Arial" w:hint="eastAsia"/>
          <w:color w:val="444444"/>
          <w:sz w:val="28"/>
          <w:szCs w:val="28"/>
        </w:rPr>
        <w:t>一</w:t>
      </w:r>
      <w:proofErr w:type="gramEnd"/>
      <w:r w:rsidR="003372DB"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前條第一項之各款收入，縣庫代理銀行或代辦機構得委託其他金融機構、機關或代辦收款業務機構代收。 </w:t>
      </w:r>
    </w:p>
    <w:p w:rsidR="000305FC" w:rsidRPr="00E05997" w:rsidRDefault="00E05997" w:rsidP="00E05997">
      <w:pPr>
        <w:pStyle w:val="Web"/>
        <w:spacing w:before="0" w:after="0" w:line="420" w:lineRule="exact"/>
        <w:ind w:left="1400"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各機關依前項規定委託代收後，</w:t>
      </w:r>
      <w:proofErr w:type="gramStart"/>
      <w:r w:rsidR="000305FC" w:rsidRPr="00E05997">
        <w:rPr>
          <w:rFonts w:ascii="標楷體" w:eastAsia="標楷體" w:hAnsi="標楷體" w:cs="Arial" w:hint="eastAsia"/>
          <w:color w:val="444444"/>
          <w:sz w:val="28"/>
          <w:szCs w:val="28"/>
        </w:rPr>
        <w:t>應副知</w:t>
      </w:r>
      <w:proofErr w:type="gramEnd"/>
      <w:r w:rsidR="000305FC" w:rsidRPr="00E05997">
        <w:rPr>
          <w:rFonts w:ascii="標楷體" w:eastAsia="標楷體" w:hAnsi="標楷體" w:cs="Arial" w:hint="eastAsia"/>
          <w:color w:val="444444"/>
          <w:sz w:val="28"/>
          <w:szCs w:val="28"/>
        </w:rPr>
        <w:t xml:space="preserve">財政處。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Pr="00E05997">
        <w:rPr>
          <w:rFonts w:ascii="標楷體" w:eastAsia="標楷體" w:hAnsi="標楷體" w:cs="Arial" w:hint="eastAsia"/>
          <w:color w:val="444444"/>
          <w:sz w:val="28"/>
          <w:szCs w:val="28"/>
        </w:rPr>
        <w:t xml:space="preserve">第　七　條　　各機關對於左列各種支出，得按規定自行保管，依法支用：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Pr="00E05997">
        <w:rPr>
          <w:rFonts w:ascii="標楷體" w:eastAsia="標楷體" w:hAnsi="標楷體" w:cs="Arial" w:hint="eastAsia"/>
          <w:color w:val="444444"/>
          <w:sz w:val="28"/>
          <w:szCs w:val="28"/>
        </w:rPr>
        <w:t xml:space="preserve">　　　　　一</w:t>
      </w:r>
      <w:r w:rsidR="0050672A" w:rsidRPr="00E05997">
        <w:rPr>
          <w:rFonts w:ascii="標楷體" w:eastAsia="標楷體" w:hAnsi="標楷體" w:cs="Arial" w:hint="eastAsia"/>
          <w:color w:val="444444"/>
          <w:sz w:val="28"/>
          <w:szCs w:val="28"/>
        </w:rPr>
        <w:t>、</w:t>
      </w:r>
      <w:r w:rsidRPr="00E05997">
        <w:rPr>
          <w:rFonts w:ascii="標楷體" w:eastAsia="標楷體" w:hAnsi="標楷體" w:cs="Arial" w:hint="eastAsia"/>
          <w:color w:val="444444"/>
          <w:sz w:val="28"/>
          <w:szCs w:val="28"/>
        </w:rPr>
        <w:t xml:space="preserve">額定零用金。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Pr="00E05997">
        <w:rPr>
          <w:rFonts w:ascii="標楷體" w:eastAsia="標楷體" w:hAnsi="標楷體" w:cs="Arial" w:hint="eastAsia"/>
          <w:color w:val="444444"/>
          <w:sz w:val="28"/>
          <w:szCs w:val="28"/>
        </w:rPr>
        <w:t xml:space="preserve">　　　　　二</w:t>
      </w:r>
      <w:r w:rsidR="0050672A" w:rsidRPr="00E05997">
        <w:rPr>
          <w:rFonts w:ascii="標楷體" w:eastAsia="標楷體" w:hAnsi="標楷體" w:cs="Arial" w:hint="eastAsia"/>
          <w:color w:val="444444"/>
          <w:sz w:val="28"/>
          <w:szCs w:val="28"/>
        </w:rPr>
        <w:t>、</w:t>
      </w:r>
      <w:r w:rsidRPr="00E05997">
        <w:rPr>
          <w:rFonts w:ascii="標楷體" w:eastAsia="標楷體" w:hAnsi="標楷體" w:cs="Arial" w:hint="eastAsia"/>
          <w:color w:val="444444"/>
          <w:sz w:val="28"/>
          <w:szCs w:val="28"/>
        </w:rPr>
        <w:t xml:space="preserve">其他經法令許可者，其經費。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　八　條</w:t>
      </w:r>
      <w:r w:rsidR="0050672A"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前二條各款之最高金額及其他限制條件，由</w:t>
      </w:r>
      <w:proofErr w:type="gramStart"/>
      <w:r w:rsidRPr="00E05997">
        <w:rPr>
          <w:rFonts w:ascii="標楷體" w:eastAsia="標楷體" w:hAnsi="標楷體" w:cs="Arial" w:hint="eastAsia"/>
          <w:color w:val="444444"/>
          <w:sz w:val="28"/>
          <w:szCs w:val="28"/>
        </w:rPr>
        <w:t>本府訂定</w:t>
      </w:r>
      <w:proofErr w:type="gramEnd"/>
      <w:r w:rsidRPr="00E05997">
        <w:rPr>
          <w:rFonts w:ascii="標楷體" w:eastAsia="標楷體" w:hAnsi="標楷體" w:cs="Arial" w:hint="eastAsia"/>
          <w:color w:val="444444"/>
          <w:sz w:val="28"/>
          <w:szCs w:val="28"/>
        </w:rPr>
        <w:t xml:space="preserve">，並通知本府主計處、審計機關及報上級公庫主管機關備查。  </w:t>
      </w:r>
    </w:p>
    <w:p w:rsidR="000305FC" w:rsidRPr="00E05997" w:rsidRDefault="000305FC" w:rsidP="00E05997">
      <w:pPr>
        <w:pStyle w:val="a9"/>
        <w:spacing w:line="420" w:lineRule="exact"/>
        <w:ind w:left="1400" w:hangingChars="500" w:hanging="1400"/>
        <w:rPr>
          <w:rFonts w:ascii="標楷體" w:eastAsia="標楷體" w:hAnsi="標楷體"/>
          <w:sz w:val="28"/>
          <w:szCs w:val="28"/>
        </w:rPr>
      </w:pPr>
      <w:r w:rsidRPr="00E05997">
        <w:rPr>
          <w:rFonts w:ascii="標楷體" w:eastAsia="標楷體" w:hAnsi="標楷體" w:hint="eastAsia"/>
          <w:sz w:val="28"/>
          <w:szCs w:val="28"/>
        </w:rPr>
        <w:t xml:space="preserve">第　九　條　</w:t>
      </w:r>
      <w:r w:rsidR="004726F2" w:rsidRPr="00E05997">
        <w:rPr>
          <w:rFonts w:ascii="標楷體" w:eastAsia="標楷體" w:hAnsi="標楷體" w:hint="eastAsia"/>
          <w:sz w:val="28"/>
          <w:szCs w:val="28"/>
        </w:rPr>
        <w:t xml:space="preserve"> </w:t>
      </w:r>
      <w:r w:rsidRPr="00E05997">
        <w:rPr>
          <w:rFonts w:ascii="標楷體" w:eastAsia="標楷體" w:hAnsi="標楷體" w:hint="eastAsia"/>
          <w:sz w:val="28"/>
          <w:szCs w:val="28"/>
        </w:rPr>
        <w:t xml:space="preserve">　各機關經收之各項歲入款，由本府在縣庫代理機關設置之縣庫存款帳戶集中管理運用。未規</w:t>
      </w:r>
      <w:r w:rsidR="00297F22" w:rsidRPr="00E05997">
        <w:rPr>
          <w:rFonts w:ascii="標楷體" w:eastAsia="標楷體" w:hAnsi="標楷體" w:hint="eastAsia"/>
          <w:sz w:val="28"/>
          <w:szCs w:val="28"/>
        </w:rPr>
        <w:t>定</w:t>
      </w:r>
      <w:r w:rsidRPr="00E05997">
        <w:rPr>
          <w:rFonts w:ascii="標楷體" w:eastAsia="標楷體" w:hAnsi="標楷體" w:hint="eastAsia"/>
          <w:sz w:val="28"/>
          <w:szCs w:val="28"/>
        </w:rPr>
        <w:t>專</w:t>
      </w:r>
      <w:proofErr w:type="gramStart"/>
      <w:r w:rsidRPr="00E05997">
        <w:rPr>
          <w:rFonts w:ascii="標楷體" w:eastAsia="標楷體" w:hAnsi="標楷體" w:hint="eastAsia"/>
          <w:sz w:val="28"/>
          <w:szCs w:val="28"/>
        </w:rPr>
        <w:t>戶存管之</w:t>
      </w:r>
      <w:proofErr w:type="gramEnd"/>
      <w:r w:rsidRPr="00E05997">
        <w:rPr>
          <w:rFonts w:ascii="標楷體" w:eastAsia="標楷體" w:hAnsi="標楷體" w:hint="eastAsia"/>
          <w:sz w:val="28"/>
          <w:szCs w:val="28"/>
        </w:rPr>
        <w:t xml:space="preserve">特種基金、其他公款及保管款，亦同。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　十　條　</w:t>
      </w:r>
      <w:r w:rsidR="0009071E"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各機關之收入，應由收入機關或繳款機關填具繳款書交繳款人，連同現金或到期票據，繳交當地縣庫，</w:t>
      </w:r>
      <w:proofErr w:type="gramStart"/>
      <w:r w:rsidRPr="00E05997">
        <w:rPr>
          <w:rFonts w:ascii="標楷體" w:eastAsia="標楷體" w:hAnsi="標楷體" w:cs="Arial" w:hint="eastAsia"/>
          <w:color w:val="444444"/>
          <w:sz w:val="28"/>
          <w:szCs w:val="28"/>
        </w:rPr>
        <w:t>轉解縣</w:t>
      </w:r>
      <w:proofErr w:type="gramEnd"/>
      <w:r w:rsidRPr="00E05997">
        <w:rPr>
          <w:rFonts w:ascii="標楷體" w:eastAsia="標楷體" w:hAnsi="標楷體" w:cs="Arial" w:hint="eastAsia"/>
          <w:color w:val="444444"/>
          <w:sz w:val="28"/>
          <w:szCs w:val="28"/>
        </w:rPr>
        <w:t xml:space="preserve">庫存款帳戶。繳款書應備具收據、報核、通知、存根各聯。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Pr="00E05997">
        <w:rPr>
          <w:rFonts w:ascii="標楷體" w:eastAsia="標楷體" w:hAnsi="標楷體" w:cs="Arial" w:hint="eastAsia"/>
          <w:color w:val="444444"/>
          <w:sz w:val="28"/>
          <w:szCs w:val="28"/>
        </w:rPr>
        <w:t xml:space="preserve">　　　　　</w:t>
      </w:r>
      <w:r w:rsidR="00A452D0" w:rsidRPr="00E05997">
        <w:rPr>
          <w:rFonts w:ascii="標楷體" w:eastAsia="標楷體" w:hAnsi="標楷體" w:cs="Arial" w:hint="eastAsia"/>
          <w:color w:val="444444"/>
          <w:sz w:val="28"/>
          <w:szCs w:val="28"/>
        </w:rPr>
        <w:t xml:space="preserve"> </w:t>
      </w:r>
      <w:r w:rsidR="0009071E"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縣庫收到前項繳款書及現金票據，核與所載金額相符後，應將繳款書</w:t>
      </w:r>
      <w:proofErr w:type="gramStart"/>
      <w:r w:rsidRPr="00E05997">
        <w:rPr>
          <w:rFonts w:ascii="標楷體" w:eastAsia="標楷體" w:hAnsi="標楷體" w:cs="Arial" w:hint="eastAsia"/>
          <w:color w:val="444444"/>
          <w:sz w:val="28"/>
          <w:szCs w:val="28"/>
        </w:rPr>
        <w:t>各聯加蓋</w:t>
      </w:r>
      <w:proofErr w:type="gramEnd"/>
      <w:r w:rsidRPr="00E05997">
        <w:rPr>
          <w:rFonts w:ascii="標楷體" w:eastAsia="標楷體" w:hAnsi="標楷體" w:cs="Arial" w:hint="eastAsia"/>
          <w:color w:val="444444"/>
          <w:sz w:val="28"/>
          <w:szCs w:val="28"/>
        </w:rPr>
        <w:t>收訖</w:t>
      </w:r>
      <w:proofErr w:type="gramStart"/>
      <w:r w:rsidRPr="00E05997">
        <w:rPr>
          <w:rFonts w:ascii="標楷體" w:eastAsia="標楷體" w:hAnsi="標楷體" w:cs="Arial" w:hint="eastAsia"/>
          <w:color w:val="444444"/>
          <w:sz w:val="28"/>
          <w:szCs w:val="28"/>
        </w:rPr>
        <w:t>日戳及</w:t>
      </w:r>
      <w:proofErr w:type="gramEnd"/>
      <w:r w:rsidRPr="00E05997">
        <w:rPr>
          <w:rFonts w:ascii="標楷體" w:eastAsia="標楷體" w:hAnsi="標楷體" w:cs="Arial" w:hint="eastAsia"/>
          <w:color w:val="444444"/>
          <w:sz w:val="28"/>
          <w:szCs w:val="28"/>
        </w:rPr>
        <w:t xml:space="preserve">收款人印章，並將收據聯交付繳款人。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w:t>
      </w:r>
      <w:r w:rsidR="00931A97"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十</w:t>
      </w:r>
      <w:r w:rsidR="00931A97"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一條 </w:t>
      </w:r>
      <w:r w:rsidR="00931A97" w:rsidRPr="00E05997">
        <w:rPr>
          <w:rFonts w:ascii="標楷體" w:eastAsia="標楷體" w:hAnsi="標楷體" w:cs="Arial" w:hint="eastAsia"/>
          <w:color w:val="444444"/>
          <w:sz w:val="28"/>
          <w:szCs w:val="28"/>
        </w:rPr>
        <w:t xml:space="preserve"> </w:t>
      </w:r>
      <w:r w:rsidR="0009071E" w:rsidRPr="00E05997">
        <w:rPr>
          <w:rFonts w:ascii="標楷體" w:eastAsia="標楷體" w:hAnsi="標楷體" w:cs="Arial" w:hint="eastAsia"/>
          <w:color w:val="444444"/>
          <w:sz w:val="28"/>
          <w:szCs w:val="28"/>
        </w:rPr>
        <w:t xml:space="preserve"> </w:t>
      </w:r>
      <w:r w:rsidR="00931A97"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稅捐</w:t>
      </w:r>
      <w:proofErr w:type="gramStart"/>
      <w:r w:rsidRPr="00E05997">
        <w:rPr>
          <w:rFonts w:ascii="標楷體" w:eastAsia="標楷體" w:hAnsi="標楷體" w:cs="Arial" w:hint="eastAsia"/>
          <w:color w:val="444444"/>
          <w:sz w:val="28"/>
          <w:szCs w:val="28"/>
        </w:rPr>
        <w:t>稽</w:t>
      </w:r>
      <w:proofErr w:type="gramEnd"/>
      <w:r w:rsidRPr="00E05997">
        <w:rPr>
          <w:rFonts w:ascii="標楷體" w:eastAsia="標楷體" w:hAnsi="標楷體" w:cs="Arial" w:hint="eastAsia"/>
          <w:color w:val="444444"/>
          <w:sz w:val="28"/>
          <w:szCs w:val="28"/>
        </w:rPr>
        <w:t>徵</w:t>
      </w:r>
      <w:proofErr w:type="gramStart"/>
      <w:r w:rsidRPr="00E05997">
        <w:rPr>
          <w:rFonts w:ascii="標楷體" w:eastAsia="標楷體" w:hAnsi="標楷體" w:cs="Arial" w:hint="eastAsia"/>
          <w:color w:val="444444"/>
          <w:sz w:val="28"/>
          <w:szCs w:val="28"/>
        </w:rPr>
        <w:t>機關經徵各項</w:t>
      </w:r>
      <w:proofErr w:type="gramEnd"/>
      <w:r w:rsidRPr="00E05997">
        <w:rPr>
          <w:rFonts w:ascii="標楷體" w:eastAsia="標楷體" w:hAnsi="標楷體" w:cs="Arial" w:hint="eastAsia"/>
          <w:color w:val="444444"/>
          <w:sz w:val="28"/>
          <w:szCs w:val="28"/>
        </w:rPr>
        <w:t>稅款</w:t>
      </w:r>
      <w:proofErr w:type="gramStart"/>
      <w:r w:rsidRPr="00E05997">
        <w:rPr>
          <w:rFonts w:ascii="標楷體" w:eastAsia="標楷體" w:hAnsi="標楷體" w:cs="Arial" w:hint="eastAsia"/>
          <w:color w:val="444444"/>
          <w:sz w:val="28"/>
          <w:szCs w:val="28"/>
        </w:rPr>
        <w:t>之劃解期限</w:t>
      </w:r>
      <w:proofErr w:type="gramEnd"/>
      <w:r w:rsidRPr="00E05997">
        <w:rPr>
          <w:rFonts w:ascii="標楷體" w:eastAsia="標楷體" w:hAnsi="標楷體" w:cs="Arial" w:hint="eastAsia"/>
          <w:color w:val="444444"/>
          <w:sz w:val="28"/>
          <w:szCs w:val="28"/>
        </w:rPr>
        <w:t>、</w:t>
      </w:r>
      <w:proofErr w:type="gramStart"/>
      <w:r w:rsidRPr="00E05997">
        <w:rPr>
          <w:rFonts w:ascii="標楷體" w:eastAsia="標楷體" w:hAnsi="標楷體" w:cs="Arial" w:hint="eastAsia"/>
          <w:color w:val="444444"/>
          <w:sz w:val="28"/>
          <w:szCs w:val="28"/>
        </w:rPr>
        <w:t>劃解程序</w:t>
      </w:r>
      <w:proofErr w:type="gramEnd"/>
      <w:r w:rsidRPr="00E05997">
        <w:rPr>
          <w:rFonts w:ascii="標楷體" w:eastAsia="標楷體" w:hAnsi="標楷體" w:cs="Arial" w:hint="eastAsia"/>
          <w:color w:val="444444"/>
          <w:sz w:val="28"/>
          <w:szCs w:val="28"/>
        </w:rPr>
        <w:t>及各級</w:t>
      </w:r>
      <w:proofErr w:type="gramStart"/>
      <w:r w:rsidRPr="00E05997">
        <w:rPr>
          <w:rFonts w:ascii="標楷體" w:eastAsia="標楷體" w:hAnsi="標楷體" w:cs="Arial" w:hint="eastAsia"/>
          <w:color w:val="444444"/>
          <w:sz w:val="28"/>
          <w:szCs w:val="28"/>
        </w:rPr>
        <w:t>公庫經收</w:t>
      </w:r>
      <w:proofErr w:type="gramEnd"/>
      <w:r w:rsidRPr="00E05997">
        <w:rPr>
          <w:rFonts w:ascii="標楷體" w:eastAsia="標楷體" w:hAnsi="標楷體" w:cs="Arial" w:hint="eastAsia"/>
          <w:color w:val="444444"/>
          <w:sz w:val="28"/>
          <w:szCs w:val="28"/>
        </w:rPr>
        <w:t>各項稅款</w:t>
      </w:r>
      <w:proofErr w:type="gramStart"/>
      <w:r w:rsidRPr="00E05997">
        <w:rPr>
          <w:rFonts w:ascii="標楷體" w:eastAsia="標楷體" w:hAnsi="標楷體" w:cs="Arial" w:hint="eastAsia"/>
          <w:color w:val="444444"/>
          <w:sz w:val="28"/>
          <w:szCs w:val="28"/>
        </w:rPr>
        <w:t>之轉解期限及轉解程序</w:t>
      </w:r>
      <w:proofErr w:type="gramEnd"/>
      <w:r w:rsidRPr="00E05997">
        <w:rPr>
          <w:rFonts w:ascii="標楷體" w:eastAsia="標楷體" w:hAnsi="標楷體" w:cs="Arial" w:hint="eastAsia"/>
          <w:color w:val="444444"/>
          <w:sz w:val="28"/>
          <w:szCs w:val="28"/>
        </w:rPr>
        <w:t xml:space="preserve">，依各級公庫代理銀行代辦機構及代收稅款機構稅款解繳作業辦法等有關規定辦理。 </w:t>
      </w:r>
    </w:p>
    <w:p w:rsidR="00931A97" w:rsidRPr="00E05997" w:rsidRDefault="000305FC" w:rsidP="00E05997">
      <w:pPr>
        <w:pStyle w:val="a9"/>
        <w:spacing w:line="420" w:lineRule="exact"/>
        <w:ind w:left="1400" w:hangingChars="500" w:hanging="1400"/>
        <w:rPr>
          <w:rFonts w:ascii="標楷體" w:eastAsia="標楷體" w:hAnsi="標楷體"/>
          <w:sz w:val="28"/>
          <w:szCs w:val="28"/>
        </w:rPr>
      </w:pPr>
      <w:r w:rsidRPr="00E05997">
        <w:rPr>
          <w:rFonts w:ascii="標楷體" w:eastAsia="標楷體" w:hAnsi="標楷體" w:hint="eastAsia"/>
          <w:sz w:val="28"/>
          <w:szCs w:val="28"/>
        </w:rPr>
        <w:t>第</w:t>
      </w:r>
      <w:r w:rsidR="00931A97" w:rsidRPr="00E05997">
        <w:rPr>
          <w:rFonts w:ascii="標楷體" w:eastAsia="標楷體" w:hAnsi="標楷體" w:hint="eastAsia"/>
          <w:sz w:val="28"/>
          <w:szCs w:val="28"/>
        </w:rPr>
        <w:t xml:space="preserve"> </w:t>
      </w:r>
      <w:r w:rsidRPr="00E05997">
        <w:rPr>
          <w:rFonts w:ascii="標楷體" w:eastAsia="標楷體" w:hAnsi="標楷體" w:hint="eastAsia"/>
          <w:sz w:val="28"/>
          <w:szCs w:val="28"/>
        </w:rPr>
        <w:t>十</w:t>
      </w:r>
      <w:r w:rsidR="00931A97" w:rsidRPr="00E05997">
        <w:rPr>
          <w:rFonts w:ascii="標楷體" w:eastAsia="標楷體" w:hAnsi="標楷體" w:hint="eastAsia"/>
          <w:sz w:val="28"/>
          <w:szCs w:val="28"/>
        </w:rPr>
        <w:t xml:space="preserve"> </w:t>
      </w:r>
      <w:r w:rsidRPr="00E05997">
        <w:rPr>
          <w:rFonts w:ascii="標楷體" w:eastAsia="標楷體" w:hAnsi="標楷體" w:hint="eastAsia"/>
          <w:sz w:val="28"/>
          <w:szCs w:val="28"/>
        </w:rPr>
        <w:t>二條</w:t>
      </w:r>
      <w:r w:rsidR="0065120D" w:rsidRPr="00E05997">
        <w:rPr>
          <w:rFonts w:ascii="標楷體" w:eastAsia="標楷體" w:hAnsi="標楷體" w:hint="eastAsia"/>
          <w:sz w:val="28"/>
          <w:szCs w:val="28"/>
        </w:rPr>
        <w:t xml:space="preserve"> </w:t>
      </w:r>
      <w:r w:rsidR="0009071E" w:rsidRPr="00E05997">
        <w:rPr>
          <w:rFonts w:ascii="標楷體" w:eastAsia="標楷體" w:hAnsi="標楷體" w:hint="eastAsia"/>
          <w:sz w:val="28"/>
          <w:szCs w:val="28"/>
        </w:rPr>
        <w:t xml:space="preserve"> </w:t>
      </w:r>
      <w:r w:rsidR="00931A97" w:rsidRPr="00E05997">
        <w:rPr>
          <w:rFonts w:ascii="標楷體" w:eastAsia="標楷體" w:hAnsi="標楷體" w:hint="eastAsia"/>
          <w:sz w:val="28"/>
          <w:szCs w:val="28"/>
        </w:rPr>
        <w:t xml:space="preserve"> </w:t>
      </w:r>
      <w:r w:rsidRPr="00E05997">
        <w:rPr>
          <w:rFonts w:ascii="標楷體" w:eastAsia="標楷體" w:hAnsi="標楷體" w:hint="eastAsia"/>
          <w:sz w:val="28"/>
          <w:szCs w:val="28"/>
        </w:rPr>
        <w:t xml:space="preserve"> 縣庫代理機關派員駐在收入機關或代收稅款處經收之收</w:t>
      </w:r>
      <w:r w:rsidR="00931A97" w:rsidRPr="00E05997">
        <w:rPr>
          <w:rFonts w:ascii="標楷體" w:eastAsia="標楷體" w:hAnsi="標楷體" w:hint="eastAsia"/>
          <w:sz w:val="28"/>
          <w:szCs w:val="28"/>
        </w:rPr>
        <w:t>入，應</w:t>
      </w:r>
      <w:proofErr w:type="gramStart"/>
      <w:r w:rsidR="00931A97" w:rsidRPr="00E05997">
        <w:rPr>
          <w:rFonts w:ascii="標楷體" w:eastAsia="標楷體" w:hAnsi="標楷體" w:hint="eastAsia"/>
          <w:sz w:val="28"/>
          <w:szCs w:val="28"/>
        </w:rPr>
        <w:t>由駐收人員</w:t>
      </w:r>
      <w:proofErr w:type="gramEnd"/>
      <w:r w:rsidR="00931A97" w:rsidRPr="00E05997">
        <w:rPr>
          <w:rFonts w:ascii="標楷體" w:eastAsia="標楷體" w:hAnsi="標楷體" w:hint="eastAsia"/>
          <w:sz w:val="28"/>
          <w:szCs w:val="28"/>
        </w:rPr>
        <w:t>及該代收稅款處，</w:t>
      </w:r>
    </w:p>
    <w:p w:rsidR="000305FC" w:rsidRPr="00E05997" w:rsidRDefault="00931A97" w:rsidP="00E05997">
      <w:pPr>
        <w:pStyle w:val="a9"/>
        <w:spacing w:line="420" w:lineRule="exact"/>
        <w:ind w:leftChars="528" w:left="2667" w:hangingChars="500" w:hanging="1400"/>
        <w:rPr>
          <w:rFonts w:ascii="標楷體" w:eastAsia="標楷體" w:hAnsi="標楷體"/>
          <w:sz w:val="28"/>
          <w:szCs w:val="28"/>
        </w:rPr>
      </w:pPr>
      <w:r w:rsidRPr="00E05997">
        <w:rPr>
          <w:rFonts w:ascii="標楷體" w:eastAsia="標楷體" w:hAnsi="標楷體" w:hint="eastAsia"/>
          <w:sz w:val="28"/>
          <w:szCs w:val="28"/>
        </w:rPr>
        <w:lastRenderedPageBreak/>
        <w:t>將</w:t>
      </w:r>
      <w:r w:rsidR="000305FC" w:rsidRPr="00E05997">
        <w:rPr>
          <w:rFonts w:ascii="標楷體" w:eastAsia="標楷體" w:hAnsi="標楷體" w:hint="eastAsia"/>
          <w:sz w:val="28"/>
          <w:szCs w:val="28"/>
        </w:rPr>
        <w:t>經</w:t>
      </w:r>
      <w:proofErr w:type="gramStart"/>
      <w:r w:rsidR="000305FC" w:rsidRPr="00E05997">
        <w:rPr>
          <w:rFonts w:ascii="標楷體" w:eastAsia="標楷體" w:hAnsi="標楷體" w:hint="eastAsia"/>
          <w:sz w:val="28"/>
          <w:szCs w:val="28"/>
        </w:rPr>
        <w:t>收款項按其</w:t>
      </w:r>
      <w:proofErr w:type="gramEnd"/>
      <w:r w:rsidR="000305FC" w:rsidRPr="00E05997">
        <w:rPr>
          <w:rFonts w:ascii="標楷體" w:eastAsia="標楷體" w:hAnsi="標楷體" w:hint="eastAsia"/>
          <w:sz w:val="28"/>
          <w:szCs w:val="28"/>
        </w:rPr>
        <w:t>性質逐日</w:t>
      </w:r>
      <w:proofErr w:type="gramStart"/>
      <w:r w:rsidR="000305FC" w:rsidRPr="00E05997">
        <w:rPr>
          <w:rFonts w:ascii="標楷體" w:eastAsia="標楷體" w:hAnsi="標楷體" w:hint="eastAsia"/>
          <w:sz w:val="28"/>
          <w:szCs w:val="28"/>
        </w:rPr>
        <w:t>填具日報表</w:t>
      </w:r>
      <w:proofErr w:type="gramEnd"/>
      <w:r w:rsidR="000305FC" w:rsidRPr="00E05997">
        <w:rPr>
          <w:rFonts w:ascii="標楷體" w:eastAsia="標楷體" w:hAnsi="標楷體" w:hint="eastAsia"/>
          <w:sz w:val="28"/>
          <w:szCs w:val="28"/>
        </w:rPr>
        <w:t xml:space="preserve">，連同繳款書有關各聯，分送收入機關及管轄公庫查核。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 十 三條</w:t>
      </w:r>
      <w:r w:rsidR="0065120D" w:rsidRPr="00E05997">
        <w:rPr>
          <w:rFonts w:ascii="標楷體" w:eastAsia="標楷體" w:hAnsi="標楷體" w:cs="Arial" w:hint="eastAsia"/>
          <w:color w:val="444444"/>
          <w:sz w:val="28"/>
          <w:szCs w:val="28"/>
        </w:rPr>
        <w:t xml:space="preserve">  </w:t>
      </w:r>
      <w:r w:rsidR="00976266"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各機關自行收納稅課收入以外之規費、罰款及其他依法徵收</w:t>
      </w:r>
      <w:proofErr w:type="gramStart"/>
      <w:r w:rsidRPr="00E05997">
        <w:rPr>
          <w:rFonts w:ascii="標楷體" w:eastAsia="標楷體" w:hAnsi="標楷體" w:cs="Arial" w:hint="eastAsia"/>
          <w:color w:val="444444"/>
          <w:sz w:val="28"/>
          <w:szCs w:val="28"/>
        </w:rPr>
        <w:t>應解縣庫</w:t>
      </w:r>
      <w:proofErr w:type="gramEnd"/>
      <w:r w:rsidRPr="00E05997">
        <w:rPr>
          <w:rFonts w:ascii="標楷體" w:eastAsia="標楷體" w:hAnsi="標楷體" w:cs="Arial" w:hint="eastAsia"/>
          <w:color w:val="444444"/>
          <w:sz w:val="28"/>
          <w:szCs w:val="28"/>
        </w:rPr>
        <w:t xml:space="preserve">各項收入，應使用統一收據。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Pr="00E05997">
        <w:rPr>
          <w:rFonts w:ascii="標楷體" w:eastAsia="標楷體" w:hAnsi="標楷體" w:cs="Arial" w:hint="eastAsia"/>
          <w:color w:val="444444"/>
          <w:sz w:val="28"/>
          <w:szCs w:val="28"/>
        </w:rPr>
        <w:t xml:space="preserve">　　　　　　　前項統一收據，應備具收據、通知、存根、報查各聯，由財政處依規定格式印製編列字號並登記領用機關及收據起訖號碼，填寫錯誤或遺失，應專案通知財政處註銷。收入機關使用統一收據，應按月列表，檢</w:t>
      </w:r>
      <w:proofErr w:type="gramStart"/>
      <w:r w:rsidRPr="00E05997">
        <w:rPr>
          <w:rFonts w:ascii="標楷體" w:eastAsia="標楷體" w:hAnsi="標楷體" w:cs="Arial" w:hint="eastAsia"/>
          <w:color w:val="444444"/>
          <w:sz w:val="28"/>
          <w:szCs w:val="28"/>
        </w:rPr>
        <w:t>附報查聯送</w:t>
      </w:r>
      <w:proofErr w:type="gramEnd"/>
      <w:r w:rsidRPr="00E05997">
        <w:rPr>
          <w:rFonts w:ascii="標楷體" w:eastAsia="標楷體" w:hAnsi="標楷體" w:cs="Arial" w:hint="eastAsia"/>
          <w:color w:val="444444"/>
          <w:sz w:val="28"/>
          <w:szCs w:val="28"/>
        </w:rPr>
        <w:t xml:space="preserve">財政處查核。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w:t>
      </w:r>
      <w:r w:rsidR="00976266"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十</w:t>
      </w:r>
      <w:r w:rsidR="00976266"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四條 </w:t>
      </w:r>
      <w:r w:rsidR="00976266"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下列款項應由各機關以專戶存入縣庫代理機關： </w:t>
      </w:r>
    </w:p>
    <w:p w:rsidR="000305FC" w:rsidRPr="00E05997" w:rsidRDefault="00E05997" w:rsidP="00E05997">
      <w:pPr>
        <w:pStyle w:val="Web"/>
        <w:spacing w:before="0" w:after="0" w:line="420" w:lineRule="exact"/>
        <w:ind w:left="1400"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一、依法令、契約所定，應專</w:t>
      </w:r>
      <w:proofErr w:type="gramStart"/>
      <w:r w:rsidR="000305FC" w:rsidRPr="00E05997">
        <w:rPr>
          <w:rFonts w:ascii="標楷體" w:eastAsia="標楷體" w:hAnsi="標楷體" w:cs="Arial" w:hint="eastAsia"/>
          <w:color w:val="444444"/>
          <w:sz w:val="28"/>
          <w:szCs w:val="28"/>
        </w:rPr>
        <w:t>戶存管之</w:t>
      </w:r>
      <w:proofErr w:type="gramEnd"/>
      <w:r w:rsidR="000305FC" w:rsidRPr="00E05997">
        <w:rPr>
          <w:rFonts w:ascii="標楷體" w:eastAsia="標楷體" w:hAnsi="標楷體" w:cs="Arial" w:hint="eastAsia"/>
          <w:color w:val="444444"/>
          <w:sz w:val="28"/>
          <w:szCs w:val="28"/>
        </w:rPr>
        <w:t xml:space="preserve">特種基金。 </w:t>
      </w:r>
    </w:p>
    <w:p w:rsidR="000305FC" w:rsidRPr="00E05997" w:rsidRDefault="00E05997" w:rsidP="00E05997">
      <w:pPr>
        <w:pStyle w:val="Web"/>
        <w:spacing w:before="0" w:after="0" w:line="420" w:lineRule="exact"/>
        <w:ind w:left="1400"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二、依法令及業務需要，應專</w:t>
      </w:r>
      <w:proofErr w:type="gramStart"/>
      <w:r w:rsidR="000305FC" w:rsidRPr="00E05997">
        <w:rPr>
          <w:rFonts w:ascii="標楷體" w:eastAsia="標楷體" w:hAnsi="標楷體" w:cs="Arial" w:hint="eastAsia"/>
          <w:color w:val="444444"/>
          <w:sz w:val="28"/>
          <w:szCs w:val="28"/>
        </w:rPr>
        <w:t>戶存管之</w:t>
      </w:r>
      <w:proofErr w:type="gramEnd"/>
      <w:r w:rsidR="000305FC" w:rsidRPr="00E05997">
        <w:rPr>
          <w:rFonts w:ascii="標楷體" w:eastAsia="標楷體" w:hAnsi="標楷體" w:cs="Arial" w:hint="eastAsia"/>
          <w:color w:val="444444"/>
          <w:sz w:val="28"/>
          <w:szCs w:val="28"/>
        </w:rPr>
        <w:t xml:space="preserve">其他公款及保管款。 </w:t>
      </w:r>
    </w:p>
    <w:p w:rsidR="000305FC" w:rsidRPr="00E05997" w:rsidRDefault="00E05997" w:rsidP="00E05997">
      <w:pPr>
        <w:pStyle w:val="Web"/>
        <w:spacing w:before="0" w:after="0" w:line="420" w:lineRule="exact"/>
        <w:ind w:left="1400"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前項專</w:t>
      </w:r>
      <w:proofErr w:type="gramStart"/>
      <w:r w:rsidR="000305FC" w:rsidRPr="00E05997">
        <w:rPr>
          <w:rFonts w:ascii="標楷體" w:eastAsia="標楷體" w:hAnsi="標楷體" w:cs="Arial" w:hint="eastAsia"/>
          <w:color w:val="444444"/>
          <w:sz w:val="28"/>
          <w:szCs w:val="28"/>
        </w:rPr>
        <w:t>戶存管款項</w:t>
      </w:r>
      <w:proofErr w:type="gramEnd"/>
      <w:r w:rsidR="000305FC" w:rsidRPr="00E05997">
        <w:rPr>
          <w:rFonts w:ascii="標楷體" w:eastAsia="標楷體" w:hAnsi="標楷體" w:cs="Arial" w:hint="eastAsia"/>
          <w:color w:val="444444"/>
          <w:sz w:val="28"/>
          <w:szCs w:val="28"/>
        </w:rPr>
        <w:t>開戶時，應洽由本府同意後通知縣庫代理機關，憑以</w:t>
      </w:r>
      <w:proofErr w:type="gramStart"/>
      <w:r w:rsidR="000305FC" w:rsidRPr="00E05997">
        <w:rPr>
          <w:rFonts w:ascii="標楷體" w:eastAsia="標楷體" w:hAnsi="標楷體" w:cs="Arial" w:hint="eastAsia"/>
          <w:color w:val="444444"/>
          <w:sz w:val="28"/>
          <w:szCs w:val="28"/>
        </w:rPr>
        <w:t>開戶存管</w:t>
      </w:r>
      <w:proofErr w:type="gramEnd"/>
      <w:r w:rsidR="000305FC" w:rsidRPr="00E05997">
        <w:rPr>
          <w:rFonts w:ascii="標楷體" w:eastAsia="標楷體" w:hAnsi="標楷體" w:cs="Arial" w:hint="eastAsia"/>
          <w:color w:val="444444"/>
          <w:sz w:val="28"/>
          <w:szCs w:val="28"/>
        </w:rPr>
        <w:t xml:space="preserve">。但應業務需要，經財政處同意者，得存入其他金融機構或郵政機關。 </w:t>
      </w:r>
    </w:p>
    <w:p w:rsidR="0065120D" w:rsidRPr="00E05997" w:rsidRDefault="00E05997" w:rsidP="00E05997">
      <w:pPr>
        <w:pStyle w:val="Web"/>
        <w:spacing w:before="0" w:after="0" w:line="420" w:lineRule="exact"/>
        <w:ind w:left="1400" w:rightChars="-86" w:right="-206"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各機關專</w:t>
      </w:r>
      <w:proofErr w:type="gramStart"/>
      <w:r w:rsidR="000305FC" w:rsidRPr="00E05997">
        <w:rPr>
          <w:rFonts w:ascii="標楷體" w:eastAsia="標楷體" w:hAnsi="標楷體" w:cs="Arial" w:hint="eastAsia"/>
          <w:color w:val="444444"/>
          <w:sz w:val="28"/>
          <w:szCs w:val="28"/>
        </w:rPr>
        <w:t>戶存管之</w:t>
      </w:r>
      <w:proofErr w:type="gramEnd"/>
      <w:r w:rsidR="000305FC" w:rsidRPr="00E05997">
        <w:rPr>
          <w:rFonts w:ascii="標楷體" w:eastAsia="標楷體" w:hAnsi="標楷體" w:cs="Arial" w:hint="eastAsia"/>
          <w:color w:val="444444"/>
          <w:sz w:val="28"/>
          <w:szCs w:val="28"/>
        </w:rPr>
        <w:t>其他公款及保管款得集中一個專</w:t>
      </w:r>
      <w:proofErr w:type="gramStart"/>
      <w:r w:rsidR="000305FC" w:rsidRPr="00E05997">
        <w:rPr>
          <w:rFonts w:ascii="標楷體" w:eastAsia="標楷體" w:hAnsi="標楷體" w:cs="Arial" w:hint="eastAsia"/>
          <w:color w:val="444444"/>
          <w:sz w:val="28"/>
          <w:szCs w:val="28"/>
        </w:rPr>
        <w:t>戶存管</w:t>
      </w:r>
      <w:proofErr w:type="gramEnd"/>
      <w:r w:rsidR="000305FC" w:rsidRPr="00E05997">
        <w:rPr>
          <w:rFonts w:ascii="標楷體" w:eastAsia="標楷體" w:hAnsi="標楷體" w:cs="Arial" w:hint="eastAsia"/>
          <w:color w:val="444444"/>
          <w:sz w:val="28"/>
          <w:szCs w:val="28"/>
        </w:rPr>
        <w:t>。但不同性質之專戶存款支付</w:t>
      </w:r>
      <w:r w:rsidR="00CA5808" w:rsidRPr="00E05997">
        <w:rPr>
          <w:rFonts w:ascii="標楷體" w:eastAsia="標楷體" w:hAnsi="標楷體" w:cs="Arial" w:hint="eastAsia"/>
          <w:color w:val="444444"/>
          <w:sz w:val="28"/>
          <w:szCs w:val="28"/>
        </w:rPr>
        <w:t>時</w:t>
      </w:r>
      <w:r w:rsidR="000305FC" w:rsidRPr="00E05997">
        <w:rPr>
          <w:rFonts w:ascii="標楷體" w:eastAsia="標楷體" w:hAnsi="標楷體" w:cs="Arial" w:hint="eastAsia"/>
          <w:color w:val="444444"/>
          <w:sz w:val="28"/>
          <w:szCs w:val="28"/>
        </w:rPr>
        <w:t>，應由該機關依其原定科目用途在未支用餘額內辦理支付，並以付與該專</w:t>
      </w:r>
      <w:proofErr w:type="gramStart"/>
      <w:r w:rsidR="000305FC" w:rsidRPr="00E05997">
        <w:rPr>
          <w:rFonts w:ascii="標楷體" w:eastAsia="標楷體" w:hAnsi="標楷體" w:cs="Arial" w:hint="eastAsia"/>
          <w:color w:val="444444"/>
          <w:sz w:val="28"/>
          <w:szCs w:val="28"/>
        </w:rPr>
        <w:t>戶存管款項</w:t>
      </w:r>
      <w:proofErr w:type="gramEnd"/>
      <w:r w:rsidR="000305FC" w:rsidRPr="00E05997">
        <w:rPr>
          <w:rFonts w:ascii="標楷體" w:eastAsia="標楷體" w:hAnsi="標楷體" w:cs="Arial" w:hint="eastAsia"/>
          <w:color w:val="444444"/>
          <w:sz w:val="28"/>
          <w:szCs w:val="28"/>
        </w:rPr>
        <w:t>之合法受款人為限。保管</w:t>
      </w:r>
      <w:proofErr w:type="gramStart"/>
      <w:r w:rsidR="000305FC" w:rsidRPr="00E05997">
        <w:rPr>
          <w:rFonts w:ascii="標楷體" w:eastAsia="標楷體" w:hAnsi="標楷體" w:cs="Arial" w:hint="eastAsia"/>
          <w:color w:val="444444"/>
          <w:sz w:val="28"/>
          <w:szCs w:val="28"/>
        </w:rPr>
        <w:t>金專戶委</w:t>
      </w:r>
      <w:proofErr w:type="gramEnd"/>
      <w:r w:rsidR="000305FC" w:rsidRPr="00E05997">
        <w:rPr>
          <w:rFonts w:ascii="標楷體" w:eastAsia="標楷體" w:hAnsi="標楷體" w:cs="Arial" w:hint="eastAsia"/>
          <w:color w:val="444444"/>
          <w:sz w:val="28"/>
          <w:szCs w:val="28"/>
        </w:rPr>
        <w:t>由縣庫代理機關繳納各項稅費者，得以該項繳納通知書為之。</w:t>
      </w:r>
    </w:p>
    <w:p w:rsidR="000305FC" w:rsidRPr="00E05997" w:rsidRDefault="00E05997" w:rsidP="00E05997">
      <w:pPr>
        <w:pStyle w:val="Web"/>
        <w:spacing w:before="0" w:after="0" w:line="420" w:lineRule="exact"/>
        <w:ind w:left="1400" w:rightChars="-86" w:right="-206"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各機關對專戶使用情形，應每年檢討一次，並將檢討結果擬具處理意見，函送財政處核辦。專戶設立原因消滅時，應即</w:t>
      </w:r>
      <w:proofErr w:type="gramStart"/>
      <w:r w:rsidR="000305FC" w:rsidRPr="00E05997">
        <w:rPr>
          <w:rFonts w:ascii="標楷體" w:eastAsia="標楷體" w:hAnsi="標楷體" w:cs="Arial" w:hint="eastAsia"/>
          <w:color w:val="444444"/>
          <w:sz w:val="28"/>
          <w:szCs w:val="28"/>
        </w:rPr>
        <w:t>辦理銷戶</w:t>
      </w:r>
      <w:proofErr w:type="gramEnd"/>
      <w:r w:rsidR="000305FC" w:rsidRPr="00E05997">
        <w:rPr>
          <w:rFonts w:ascii="標楷體" w:eastAsia="標楷體" w:hAnsi="標楷體" w:cs="Arial" w:hint="eastAsia"/>
          <w:color w:val="444444"/>
          <w:sz w:val="28"/>
          <w:szCs w:val="28"/>
        </w:rPr>
        <w:t xml:space="preserve">。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第十四條之</w:t>
      </w:r>
      <w:proofErr w:type="gramStart"/>
      <w:r w:rsidRPr="00E05997">
        <w:rPr>
          <w:rFonts w:ascii="標楷體" w:eastAsia="標楷體" w:hAnsi="標楷體" w:cs="Arial" w:hint="eastAsia"/>
          <w:color w:val="444444"/>
          <w:sz w:val="28"/>
          <w:szCs w:val="28"/>
        </w:rPr>
        <w:t>一</w:t>
      </w:r>
      <w:proofErr w:type="gramEnd"/>
      <w:r w:rsidRPr="00E05997">
        <w:rPr>
          <w:rFonts w:ascii="標楷體" w:eastAsia="標楷體" w:hAnsi="標楷體" w:cs="Arial" w:hint="eastAsia"/>
          <w:color w:val="444444"/>
          <w:sz w:val="28"/>
          <w:szCs w:val="28"/>
        </w:rPr>
        <w:t xml:space="preserve"> </w:t>
      </w:r>
      <w:r w:rsidR="0065120D" w:rsidRPr="00E05997">
        <w:rPr>
          <w:rFonts w:ascii="標楷體" w:eastAsia="標楷體" w:hAnsi="標楷體" w:cs="Arial" w:hint="eastAsia"/>
          <w:color w:val="444444"/>
          <w:sz w:val="28"/>
          <w:szCs w:val="28"/>
        </w:rPr>
        <w:t xml:space="preserve">  </w:t>
      </w:r>
      <w:r w:rsid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專</w:t>
      </w:r>
      <w:proofErr w:type="gramStart"/>
      <w:r w:rsidRPr="00E05997">
        <w:rPr>
          <w:rFonts w:ascii="標楷體" w:eastAsia="標楷體" w:hAnsi="標楷體" w:cs="Arial" w:hint="eastAsia"/>
          <w:color w:val="444444"/>
          <w:sz w:val="28"/>
          <w:szCs w:val="28"/>
        </w:rPr>
        <w:t>戶存管款項</w:t>
      </w:r>
      <w:proofErr w:type="gramEnd"/>
      <w:r w:rsidRPr="00E05997">
        <w:rPr>
          <w:rFonts w:ascii="標楷體" w:eastAsia="標楷體" w:hAnsi="標楷體" w:cs="Arial" w:hint="eastAsia"/>
          <w:color w:val="444444"/>
          <w:sz w:val="28"/>
          <w:szCs w:val="28"/>
        </w:rPr>
        <w:t>本</w:t>
      </w:r>
      <w:proofErr w:type="gramStart"/>
      <w:r w:rsidRPr="00E05997">
        <w:rPr>
          <w:rFonts w:ascii="標楷體" w:eastAsia="標楷體" w:hAnsi="標楷體" w:cs="Arial" w:hint="eastAsia"/>
          <w:color w:val="444444"/>
          <w:sz w:val="28"/>
          <w:szCs w:val="28"/>
        </w:rPr>
        <w:t>府得視庫</w:t>
      </w:r>
      <w:proofErr w:type="gramEnd"/>
      <w:r w:rsidRPr="00E05997">
        <w:rPr>
          <w:rFonts w:ascii="標楷體" w:eastAsia="標楷體" w:hAnsi="標楷體" w:cs="Arial" w:hint="eastAsia"/>
          <w:color w:val="444444"/>
          <w:sz w:val="28"/>
          <w:szCs w:val="28"/>
        </w:rPr>
        <w:t xml:space="preserve">款實際需要，統一調度運用。 </w:t>
      </w:r>
    </w:p>
    <w:p w:rsidR="000305FC" w:rsidRPr="00E05997" w:rsidRDefault="00E05997" w:rsidP="00E05997">
      <w:pPr>
        <w:pStyle w:val="Web"/>
        <w:spacing w:before="0" w:after="0" w:line="420" w:lineRule="exact"/>
        <w:ind w:left="1680" w:hangingChars="600" w:hanging="168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前項調度之專戶</w:t>
      </w:r>
      <w:proofErr w:type="gramStart"/>
      <w:r w:rsidR="000305FC" w:rsidRPr="00E05997">
        <w:rPr>
          <w:rFonts w:ascii="標楷體" w:eastAsia="標楷體" w:hAnsi="標楷體" w:cs="Arial" w:hint="eastAsia"/>
          <w:color w:val="444444"/>
          <w:sz w:val="28"/>
          <w:szCs w:val="28"/>
        </w:rPr>
        <w:t>存管款，均撥入縣</w:t>
      </w:r>
      <w:proofErr w:type="gramEnd"/>
      <w:r w:rsidR="000305FC" w:rsidRPr="00E05997">
        <w:rPr>
          <w:rFonts w:ascii="標楷體" w:eastAsia="標楷體" w:hAnsi="標楷體" w:cs="Arial" w:hint="eastAsia"/>
          <w:color w:val="444444"/>
          <w:sz w:val="28"/>
          <w:szCs w:val="28"/>
        </w:rPr>
        <w:t xml:space="preserve">庫存款戶內，償還時由縣庫存款戶直接撥付。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 十 五條</w:t>
      </w:r>
      <w:r w:rsidR="0065120D"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縣庫代理機關經收各項收入，應於當日</w:t>
      </w:r>
      <w:proofErr w:type="gramStart"/>
      <w:r w:rsidRPr="00E05997">
        <w:rPr>
          <w:rFonts w:ascii="標楷體" w:eastAsia="標楷體" w:hAnsi="標楷體" w:cs="Arial" w:hint="eastAsia"/>
          <w:color w:val="444444"/>
          <w:sz w:val="28"/>
          <w:szCs w:val="28"/>
        </w:rPr>
        <w:t>列收庫帳</w:t>
      </w:r>
      <w:proofErr w:type="gramEnd"/>
      <w:r w:rsidRPr="00E05997">
        <w:rPr>
          <w:rFonts w:ascii="標楷體" w:eastAsia="標楷體" w:hAnsi="標楷體" w:cs="Arial" w:hint="eastAsia"/>
          <w:color w:val="444444"/>
          <w:sz w:val="28"/>
          <w:szCs w:val="28"/>
        </w:rPr>
        <w:t xml:space="preserve">，並按期依下列規定與收入機關對帳：  </w:t>
      </w:r>
    </w:p>
    <w:p w:rsidR="000305FC" w:rsidRPr="00E05997" w:rsidRDefault="000305FC" w:rsidP="00E05997">
      <w:pPr>
        <w:pStyle w:val="a9"/>
        <w:spacing w:line="420" w:lineRule="exact"/>
        <w:ind w:left="1960" w:hangingChars="700" w:hanging="1960"/>
        <w:rPr>
          <w:rFonts w:ascii="標楷體" w:eastAsia="標楷體" w:hAnsi="標楷體"/>
          <w:sz w:val="28"/>
          <w:szCs w:val="28"/>
        </w:rPr>
      </w:pPr>
      <w:r w:rsidRPr="00E05997">
        <w:rPr>
          <w:rFonts w:ascii="標楷體" w:eastAsia="標楷體" w:hAnsi="標楷體"/>
          <w:sz w:val="28"/>
          <w:szCs w:val="28"/>
        </w:rPr>
        <w:t xml:space="preserve"> </w:t>
      </w:r>
      <w:r w:rsidRPr="00E05997">
        <w:rPr>
          <w:rFonts w:ascii="標楷體" w:eastAsia="標楷體" w:hAnsi="標楷體" w:hint="eastAsia"/>
          <w:sz w:val="28"/>
          <w:szCs w:val="28"/>
        </w:rPr>
        <w:t xml:space="preserve">　　　　</w:t>
      </w:r>
      <w:r w:rsidR="00E05997">
        <w:rPr>
          <w:rFonts w:ascii="標楷體" w:eastAsia="標楷體" w:hAnsi="標楷體" w:hint="eastAsia"/>
          <w:sz w:val="28"/>
          <w:szCs w:val="28"/>
        </w:rPr>
        <w:t xml:space="preserve"> </w:t>
      </w:r>
      <w:r w:rsidRPr="00E05997">
        <w:rPr>
          <w:rFonts w:ascii="標楷體" w:eastAsia="標楷體" w:hAnsi="標楷體" w:hint="eastAsia"/>
          <w:sz w:val="28"/>
          <w:szCs w:val="28"/>
        </w:rPr>
        <w:t>一</w:t>
      </w:r>
      <w:r w:rsidR="00EF36BE" w:rsidRPr="00E05997">
        <w:rPr>
          <w:rFonts w:ascii="標楷體" w:eastAsia="標楷體" w:hAnsi="標楷體" w:hint="eastAsia"/>
          <w:sz w:val="28"/>
          <w:szCs w:val="28"/>
        </w:rPr>
        <w:t>、</w:t>
      </w:r>
      <w:r w:rsidRPr="00E05997">
        <w:rPr>
          <w:rFonts w:ascii="標楷體" w:eastAsia="標楷體" w:hAnsi="標楷體" w:hint="eastAsia"/>
          <w:sz w:val="28"/>
          <w:szCs w:val="28"/>
        </w:rPr>
        <w:t>各</w:t>
      </w:r>
      <w:proofErr w:type="gramStart"/>
      <w:r w:rsidRPr="00E05997">
        <w:rPr>
          <w:rFonts w:ascii="標楷體" w:eastAsia="標楷體" w:hAnsi="標楷體" w:hint="eastAsia"/>
          <w:sz w:val="28"/>
          <w:szCs w:val="28"/>
        </w:rPr>
        <w:t>地分庫按日</w:t>
      </w:r>
      <w:proofErr w:type="gramEnd"/>
      <w:r w:rsidRPr="00E05997">
        <w:rPr>
          <w:rFonts w:ascii="標楷體" w:eastAsia="標楷體" w:hAnsi="標楷體" w:hint="eastAsia"/>
          <w:sz w:val="28"/>
          <w:szCs w:val="28"/>
        </w:rPr>
        <w:t>經收之各項收入，依據繳款書核對後，應填</w:t>
      </w:r>
      <w:proofErr w:type="gramStart"/>
      <w:r w:rsidRPr="00E05997">
        <w:rPr>
          <w:rFonts w:ascii="標楷體" w:eastAsia="標楷體" w:hAnsi="標楷體" w:hint="eastAsia"/>
          <w:sz w:val="28"/>
          <w:szCs w:val="28"/>
        </w:rPr>
        <w:t>具代收縣款</w:t>
      </w:r>
      <w:proofErr w:type="gramEnd"/>
      <w:r w:rsidRPr="00E05997">
        <w:rPr>
          <w:rFonts w:ascii="標楷體" w:eastAsia="標楷體" w:hAnsi="標楷體" w:hint="eastAsia"/>
          <w:sz w:val="28"/>
          <w:szCs w:val="28"/>
        </w:rPr>
        <w:t>日報，附具繳款書存</w:t>
      </w:r>
      <w:r w:rsidR="00EF36BE" w:rsidRPr="00E05997">
        <w:rPr>
          <w:rFonts w:ascii="標楷體" w:eastAsia="標楷體" w:hAnsi="標楷體" w:hint="eastAsia"/>
          <w:sz w:val="28"/>
          <w:szCs w:val="28"/>
        </w:rPr>
        <w:t>根</w:t>
      </w:r>
      <w:r w:rsidRPr="00E05997">
        <w:rPr>
          <w:rFonts w:ascii="標楷體" w:eastAsia="標楷體" w:hAnsi="標楷體" w:hint="eastAsia"/>
          <w:sz w:val="28"/>
          <w:szCs w:val="28"/>
        </w:rPr>
        <w:t xml:space="preserve">聯，送由收入機關核對。發生差額時，應由核對機關通知更正。  </w:t>
      </w:r>
    </w:p>
    <w:p w:rsidR="000305FC" w:rsidRPr="00E05997" w:rsidRDefault="000305FC" w:rsidP="00E05997">
      <w:pPr>
        <w:pStyle w:val="a9"/>
        <w:spacing w:line="420" w:lineRule="exact"/>
        <w:ind w:left="1960" w:hangingChars="700" w:hanging="1960"/>
        <w:rPr>
          <w:rFonts w:ascii="標楷體" w:eastAsia="標楷體" w:hAnsi="標楷體"/>
          <w:sz w:val="28"/>
          <w:szCs w:val="28"/>
        </w:rPr>
      </w:pPr>
      <w:r w:rsidRPr="00E05997">
        <w:rPr>
          <w:rFonts w:ascii="標楷體" w:eastAsia="標楷體" w:hAnsi="標楷體"/>
          <w:sz w:val="28"/>
          <w:szCs w:val="28"/>
        </w:rPr>
        <w:t xml:space="preserve"> </w:t>
      </w:r>
      <w:r w:rsidRPr="00E05997">
        <w:rPr>
          <w:rFonts w:ascii="標楷體" w:eastAsia="標楷體" w:hAnsi="標楷體" w:hint="eastAsia"/>
          <w:sz w:val="28"/>
          <w:szCs w:val="28"/>
        </w:rPr>
        <w:t xml:space="preserve">　　　　</w:t>
      </w:r>
      <w:r w:rsidR="00E05997">
        <w:rPr>
          <w:rFonts w:ascii="標楷體" w:eastAsia="標楷體" w:hAnsi="標楷體" w:hint="eastAsia"/>
          <w:sz w:val="28"/>
          <w:szCs w:val="28"/>
        </w:rPr>
        <w:t xml:space="preserve"> </w:t>
      </w:r>
      <w:r w:rsidRPr="00E05997">
        <w:rPr>
          <w:rFonts w:ascii="標楷體" w:eastAsia="標楷體" w:hAnsi="標楷體" w:hint="eastAsia"/>
          <w:sz w:val="28"/>
          <w:szCs w:val="28"/>
        </w:rPr>
        <w:t>二</w:t>
      </w:r>
      <w:r w:rsidR="00EF36BE" w:rsidRPr="00E05997">
        <w:rPr>
          <w:rFonts w:ascii="標楷體" w:eastAsia="標楷體" w:hAnsi="標楷體" w:hint="eastAsia"/>
          <w:sz w:val="28"/>
          <w:szCs w:val="28"/>
        </w:rPr>
        <w:t>、</w:t>
      </w:r>
      <w:r w:rsidRPr="00E05997">
        <w:rPr>
          <w:rFonts w:ascii="標楷體" w:eastAsia="標楷體" w:hAnsi="標楷體" w:hint="eastAsia"/>
          <w:sz w:val="28"/>
          <w:szCs w:val="28"/>
        </w:rPr>
        <w:t>總庫按日</w:t>
      </w:r>
      <w:proofErr w:type="gramStart"/>
      <w:r w:rsidRPr="00E05997">
        <w:rPr>
          <w:rFonts w:ascii="標楷體" w:eastAsia="標楷體" w:hAnsi="標楷體" w:hint="eastAsia"/>
          <w:sz w:val="28"/>
          <w:szCs w:val="28"/>
        </w:rPr>
        <w:t>彙收各分庫劃解縣</w:t>
      </w:r>
      <w:proofErr w:type="gramEnd"/>
      <w:r w:rsidRPr="00E05997">
        <w:rPr>
          <w:rFonts w:ascii="標楷體" w:eastAsia="標楷體" w:hAnsi="標楷體" w:hint="eastAsia"/>
          <w:sz w:val="28"/>
          <w:szCs w:val="28"/>
        </w:rPr>
        <w:t>庫存款戶之收入，應填具縣庫存款戶之收入日報表，附具</w:t>
      </w:r>
      <w:proofErr w:type="gramStart"/>
      <w:r w:rsidRPr="00E05997">
        <w:rPr>
          <w:rFonts w:ascii="標楷體" w:eastAsia="標楷體" w:hAnsi="標楷體" w:hint="eastAsia"/>
          <w:sz w:val="28"/>
          <w:szCs w:val="28"/>
        </w:rPr>
        <w:t>各分庫送達</w:t>
      </w:r>
      <w:proofErr w:type="gramEnd"/>
      <w:r w:rsidRPr="00E05997">
        <w:rPr>
          <w:rFonts w:ascii="標楷體" w:eastAsia="標楷體" w:hAnsi="標楷體" w:hint="eastAsia"/>
          <w:sz w:val="28"/>
          <w:szCs w:val="28"/>
        </w:rPr>
        <w:t xml:space="preserve">之繳款書及轉正收入通知書有關各聯，分送財政處、本府主計處及審計機關查核。並於每月底，填具縣庫存款戶收入月報表分送前揭單位及機關核對。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Pr="00E05997">
        <w:rPr>
          <w:rFonts w:ascii="標楷體" w:eastAsia="標楷體" w:hAnsi="標楷體" w:cs="Arial" w:hint="eastAsia"/>
          <w:color w:val="444444"/>
          <w:sz w:val="28"/>
          <w:szCs w:val="28"/>
        </w:rPr>
        <w:t xml:space="preserve">　　　　　　　前項對帳，如發現收入機關短繳，或縣庫代理機關有短收情事，應即分別追查。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lastRenderedPageBreak/>
        <w:t xml:space="preserve">第 十 六條　</w:t>
      </w:r>
      <w:r w:rsidR="00595F02"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財政處收到各收入機關及縣庫代理機關之月報表後，</w:t>
      </w:r>
      <w:proofErr w:type="gramStart"/>
      <w:r w:rsidRPr="00E05997">
        <w:rPr>
          <w:rFonts w:ascii="標楷體" w:eastAsia="標楷體" w:hAnsi="標楷體" w:cs="Arial" w:hint="eastAsia"/>
          <w:color w:val="444444"/>
          <w:sz w:val="28"/>
          <w:szCs w:val="28"/>
        </w:rPr>
        <w:t>如核有</w:t>
      </w:r>
      <w:proofErr w:type="gramEnd"/>
      <w:r w:rsidRPr="00E05997">
        <w:rPr>
          <w:rFonts w:ascii="標楷體" w:eastAsia="標楷體" w:hAnsi="標楷體" w:cs="Arial" w:hint="eastAsia"/>
          <w:color w:val="444444"/>
          <w:sz w:val="28"/>
          <w:szCs w:val="28"/>
        </w:rPr>
        <w:t xml:space="preserve">已收未解之款，應隨時通知該收入機關或其主管機關限期解繳。逾期不解繳者，查明情節，依法辦理。  </w:t>
      </w:r>
    </w:p>
    <w:p w:rsidR="00F556C3" w:rsidRPr="00E05997" w:rsidRDefault="000305FC" w:rsidP="00E05997">
      <w:pPr>
        <w:pStyle w:val="a9"/>
        <w:spacing w:line="420" w:lineRule="exact"/>
        <w:ind w:left="1400" w:hangingChars="500" w:hanging="1400"/>
        <w:rPr>
          <w:rFonts w:ascii="標楷體" w:eastAsia="標楷體" w:hAnsi="標楷體"/>
          <w:sz w:val="28"/>
          <w:szCs w:val="28"/>
        </w:rPr>
      </w:pPr>
      <w:r w:rsidRPr="00E05997">
        <w:rPr>
          <w:rFonts w:ascii="標楷體" w:eastAsia="標楷體" w:hAnsi="標楷體" w:hint="eastAsia"/>
          <w:sz w:val="28"/>
          <w:szCs w:val="28"/>
        </w:rPr>
        <w:t xml:space="preserve">第 十 七條　</w:t>
      </w:r>
      <w:r w:rsidR="0009071E" w:rsidRPr="00E05997">
        <w:rPr>
          <w:rFonts w:ascii="標楷體" w:eastAsia="標楷體" w:hAnsi="標楷體" w:hint="eastAsia"/>
          <w:sz w:val="28"/>
          <w:szCs w:val="28"/>
        </w:rPr>
        <w:t xml:space="preserve"> </w:t>
      </w:r>
      <w:r w:rsidRPr="00E05997">
        <w:rPr>
          <w:rFonts w:ascii="標楷體" w:eastAsia="標楷體" w:hAnsi="標楷體" w:hint="eastAsia"/>
          <w:sz w:val="28"/>
          <w:szCs w:val="28"/>
        </w:rPr>
        <w:t xml:space="preserve"> 各收入機關及縣庫代理機關經收之歲入，未及於</w:t>
      </w:r>
      <w:r w:rsidR="00F556C3" w:rsidRPr="00E05997">
        <w:rPr>
          <w:rFonts w:ascii="標楷體" w:eastAsia="標楷體" w:hAnsi="標楷體" w:hint="eastAsia"/>
          <w:sz w:val="28"/>
          <w:szCs w:val="28"/>
        </w:rPr>
        <w:t>年度終了前</w:t>
      </w:r>
      <w:proofErr w:type="gramStart"/>
      <w:r w:rsidR="00F556C3" w:rsidRPr="00E05997">
        <w:rPr>
          <w:rFonts w:ascii="標楷體" w:eastAsia="標楷體" w:hAnsi="標楷體" w:hint="eastAsia"/>
          <w:sz w:val="28"/>
          <w:szCs w:val="28"/>
        </w:rPr>
        <w:t>辦理劃解及</w:t>
      </w:r>
      <w:proofErr w:type="gramEnd"/>
      <w:r w:rsidR="00F556C3" w:rsidRPr="00E05997">
        <w:rPr>
          <w:rFonts w:ascii="標楷體" w:eastAsia="標楷體" w:hAnsi="標楷體" w:hint="eastAsia"/>
          <w:sz w:val="28"/>
          <w:szCs w:val="28"/>
        </w:rPr>
        <w:t>解繳者，仍應歸入</w:t>
      </w:r>
      <w:r w:rsidR="00DB7EAC" w:rsidRPr="00E05997">
        <w:rPr>
          <w:rFonts w:ascii="標楷體" w:eastAsia="標楷體" w:hAnsi="標楷體" w:hint="eastAsia"/>
          <w:sz w:val="28"/>
          <w:szCs w:val="28"/>
        </w:rPr>
        <w:t>該</w:t>
      </w:r>
      <w:r w:rsidRPr="00E05997">
        <w:rPr>
          <w:rFonts w:ascii="標楷體" w:eastAsia="標楷體" w:hAnsi="標楷體" w:hint="eastAsia"/>
          <w:sz w:val="28"/>
          <w:szCs w:val="28"/>
        </w:rPr>
        <w:t>年度內之歲入。並於該會計年度結束縣庫帳</w:t>
      </w:r>
      <w:proofErr w:type="gramStart"/>
      <w:r w:rsidRPr="00E05997">
        <w:rPr>
          <w:rFonts w:ascii="標楷體" w:eastAsia="標楷體" w:hAnsi="標楷體" w:hint="eastAsia"/>
          <w:sz w:val="28"/>
          <w:szCs w:val="28"/>
        </w:rPr>
        <w:t>務</w:t>
      </w:r>
      <w:proofErr w:type="gramEnd"/>
      <w:r w:rsidRPr="00E05997">
        <w:rPr>
          <w:rFonts w:ascii="標楷體" w:eastAsia="標楷體" w:hAnsi="標楷體" w:hint="eastAsia"/>
          <w:sz w:val="28"/>
          <w:szCs w:val="28"/>
        </w:rPr>
        <w:t xml:space="preserve">整理時限內清繳之。  </w:t>
      </w:r>
    </w:p>
    <w:p w:rsidR="000305FC" w:rsidRPr="00E05997" w:rsidRDefault="000305FC" w:rsidP="00E05997">
      <w:pPr>
        <w:pStyle w:val="a9"/>
        <w:spacing w:line="420" w:lineRule="exact"/>
        <w:ind w:leftChars="-75" w:left="1220" w:hangingChars="500" w:hanging="1400"/>
        <w:rPr>
          <w:rFonts w:ascii="標楷體" w:eastAsia="標楷體" w:hAnsi="標楷體"/>
          <w:sz w:val="28"/>
          <w:szCs w:val="28"/>
        </w:rPr>
      </w:pPr>
      <w:r w:rsidRPr="00E05997">
        <w:rPr>
          <w:rFonts w:ascii="標楷體" w:eastAsia="標楷體" w:hAnsi="標楷體"/>
          <w:sz w:val="28"/>
          <w:szCs w:val="28"/>
        </w:rPr>
        <w:t xml:space="preserve"> </w:t>
      </w:r>
      <w:r w:rsidRPr="00E05997">
        <w:rPr>
          <w:rFonts w:ascii="標楷體" w:eastAsia="標楷體" w:hAnsi="標楷體" w:hint="eastAsia"/>
          <w:sz w:val="28"/>
          <w:szCs w:val="28"/>
        </w:rPr>
        <w:t>第</w:t>
      </w:r>
      <w:r w:rsidR="00F556C3" w:rsidRPr="00E05997">
        <w:rPr>
          <w:rFonts w:ascii="標楷體" w:eastAsia="標楷體" w:hAnsi="標楷體" w:hint="eastAsia"/>
          <w:sz w:val="28"/>
          <w:szCs w:val="28"/>
        </w:rPr>
        <w:t xml:space="preserve"> </w:t>
      </w:r>
      <w:r w:rsidRPr="00E05997">
        <w:rPr>
          <w:rFonts w:ascii="標楷體" w:eastAsia="標楷體" w:hAnsi="標楷體" w:hint="eastAsia"/>
          <w:sz w:val="28"/>
          <w:szCs w:val="28"/>
        </w:rPr>
        <w:t>十</w:t>
      </w:r>
      <w:r w:rsidR="00F556C3" w:rsidRPr="00E05997">
        <w:rPr>
          <w:rFonts w:ascii="標楷體" w:eastAsia="標楷體" w:hAnsi="標楷體" w:hint="eastAsia"/>
          <w:sz w:val="28"/>
          <w:szCs w:val="28"/>
        </w:rPr>
        <w:t xml:space="preserve"> </w:t>
      </w:r>
      <w:r w:rsidRPr="00E05997">
        <w:rPr>
          <w:rFonts w:ascii="標楷體" w:eastAsia="標楷體" w:hAnsi="標楷體" w:hint="eastAsia"/>
          <w:sz w:val="28"/>
          <w:szCs w:val="28"/>
        </w:rPr>
        <w:t xml:space="preserve">八條 </w:t>
      </w:r>
      <w:r w:rsidR="00F556C3" w:rsidRPr="00E05997">
        <w:rPr>
          <w:rFonts w:ascii="標楷體" w:eastAsia="標楷體" w:hAnsi="標楷體" w:hint="eastAsia"/>
          <w:sz w:val="28"/>
          <w:szCs w:val="28"/>
        </w:rPr>
        <w:t xml:space="preserve">   </w:t>
      </w:r>
      <w:r w:rsidRPr="00E05997">
        <w:rPr>
          <w:rFonts w:ascii="標楷體" w:eastAsia="標楷體" w:hAnsi="標楷體" w:hint="eastAsia"/>
          <w:sz w:val="28"/>
          <w:szCs w:val="28"/>
        </w:rPr>
        <w:t xml:space="preserve">各機關各項歲出之支付，應依預算及其核定分配預算或其他法定支付案所定計畫、項目及用途辦理。並於履行支付責任時，簽具付款憑單通知財政處，經核對相符後在縣庫存款戶內支付之。 </w:t>
      </w:r>
    </w:p>
    <w:p w:rsidR="000305FC" w:rsidRPr="00E05997" w:rsidRDefault="00E05997" w:rsidP="00E05997">
      <w:pPr>
        <w:pStyle w:val="Web"/>
        <w:spacing w:before="0" w:after="0" w:line="420" w:lineRule="exact"/>
        <w:ind w:left="1400"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 xml:space="preserve">各種基金、保管款及其他專戶存款得納入集中支付。如納入集中支付者，比照前項之規定辦理。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 十 九條　</w:t>
      </w:r>
      <w:r w:rsidR="008A695D"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各機關簽具之付款憑單、轉帳憑單及其他支付憑證，應由各機關首長或其授權</w:t>
      </w:r>
      <w:proofErr w:type="gramStart"/>
      <w:r w:rsidRPr="00E05997">
        <w:rPr>
          <w:rFonts w:ascii="標楷體" w:eastAsia="標楷體" w:hAnsi="標楷體" w:cs="Arial" w:hint="eastAsia"/>
          <w:color w:val="444444"/>
          <w:sz w:val="28"/>
          <w:szCs w:val="28"/>
        </w:rPr>
        <w:t>代簽人及</w:t>
      </w:r>
      <w:proofErr w:type="gramEnd"/>
      <w:r w:rsidRPr="00E05997">
        <w:rPr>
          <w:rFonts w:ascii="標楷體" w:eastAsia="標楷體" w:hAnsi="標楷體" w:cs="Arial" w:hint="eastAsia"/>
          <w:color w:val="444444"/>
          <w:sz w:val="28"/>
          <w:szCs w:val="28"/>
        </w:rPr>
        <w:t xml:space="preserve">主辦會計人員，負責為合法支用之簽證並負支用責任。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w:t>
      </w:r>
      <w:r w:rsidR="00C836C9"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二</w:t>
      </w:r>
      <w:r w:rsidR="00C836C9"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十條 </w:t>
      </w:r>
      <w:r w:rsidR="00C836C9"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財政處辦理各機關支付，應依手續完備之付款憑單，簽發縣庫支票，直接付與受款人。但下列款項，得直接簽發各該機關之指定人員或各機關設立於公庫之帳戶： </w:t>
      </w:r>
    </w:p>
    <w:p w:rsidR="000305FC" w:rsidRPr="00E05997" w:rsidRDefault="00E05997" w:rsidP="00E05997">
      <w:pPr>
        <w:pStyle w:val="Web"/>
        <w:spacing w:before="0" w:after="0" w:line="420" w:lineRule="exact"/>
        <w:ind w:left="1400"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 xml:space="preserve">一、依第七條規定之各款支出，付與各該機關自行保管款項。 </w:t>
      </w:r>
    </w:p>
    <w:p w:rsidR="000305FC" w:rsidRPr="00E05997" w:rsidRDefault="000305FC" w:rsidP="00E05997">
      <w:pPr>
        <w:pStyle w:val="Web"/>
        <w:spacing w:before="0" w:after="0" w:line="420" w:lineRule="exact"/>
        <w:ind w:leftChars="576" w:left="2782"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二、各機關薪餉、工資、公費給養費及教育補助費之支出，付與各該機關或其指定人員代領轉發之款項。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第二十一條</w:t>
      </w:r>
      <w:r w:rsidR="000D2248"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財政處支付各機關之支出，應依下列規定通知支用機關：  </w:t>
      </w:r>
    </w:p>
    <w:p w:rsidR="000305FC" w:rsidRPr="00E05997" w:rsidRDefault="000305FC" w:rsidP="00E05997">
      <w:pPr>
        <w:pStyle w:val="a9"/>
        <w:spacing w:line="420" w:lineRule="exact"/>
        <w:ind w:left="1960" w:hangingChars="700" w:hanging="1960"/>
        <w:rPr>
          <w:rFonts w:ascii="標楷體" w:eastAsia="標楷體" w:hAnsi="標楷體"/>
          <w:sz w:val="28"/>
          <w:szCs w:val="28"/>
        </w:rPr>
      </w:pPr>
      <w:r w:rsidRPr="00E05997">
        <w:rPr>
          <w:rFonts w:ascii="標楷體" w:eastAsia="標楷體" w:hAnsi="標楷體"/>
          <w:sz w:val="28"/>
          <w:szCs w:val="28"/>
        </w:rPr>
        <w:t xml:space="preserve"> </w:t>
      </w:r>
      <w:r w:rsidRPr="00E05997">
        <w:rPr>
          <w:rFonts w:ascii="標楷體" w:eastAsia="標楷體" w:hAnsi="標楷體" w:hint="eastAsia"/>
          <w:sz w:val="28"/>
          <w:szCs w:val="28"/>
        </w:rPr>
        <w:t xml:space="preserve">　　　　</w:t>
      </w:r>
      <w:r w:rsidR="000D2248" w:rsidRPr="00E05997">
        <w:rPr>
          <w:rFonts w:ascii="標楷體" w:eastAsia="標楷體" w:hAnsi="標楷體" w:hint="eastAsia"/>
          <w:sz w:val="28"/>
          <w:szCs w:val="28"/>
        </w:rPr>
        <w:t xml:space="preserve"> </w:t>
      </w:r>
      <w:r w:rsidRPr="00E05997">
        <w:rPr>
          <w:rFonts w:ascii="標楷體" w:eastAsia="標楷體" w:hAnsi="標楷體" w:hint="eastAsia"/>
          <w:sz w:val="28"/>
          <w:szCs w:val="28"/>
        </w:rPr>
        <w:t>一</w:t>
      </w:r>
      <w:r w:rsidR="000D2248" w:rsidRPr="00E05997">
        <w:rPr>
          <w:rFonts w:ascii="標楷體" w:eastAsia="標楷體" w:hAnsi="標楷體" w:hint="eastAsia"/>
          <w:sz w:val="28"/>
          <w:szCs w:val="28"/>
        </w:rPr>
        <w:t>、</w:t>
      </w:r>
      <w:r w:rsidRPr="00E05997">
        <w:rPr>
          <w:rFonts w:ascii="標楷體" w:eastAsia="標楷體" w:hAnsi="標楷體" w:hint="eastAsia"/>
          <w:sz w:val="28"/>
          <w:szCs w:val="28"/>
        </w:rPr>
        <w:t>財政處經辦各機關之支付或轉帳款項，應按期將付訖之付款憑單或轉帳</w:t>
      </w:r>
      <w:proofErr w:type="gramStart"/>
      <w:r w:rsidRPr="00E05997">
        <w:rPr>
          <w:rFonts w:ascii="標楷體" w:eastAsia="標楷體" w:hAnsi="標楷體" w:hint="eastAsia"/>
          <w:sz w:val="28"/>
          <w:szCs w:val="28"/>
        </w:rPr>
        <w:t>訖</w:t>
      </w:r>
      <w:proofErr w:type="gramEnd"/>
      <w:r w:rsidRPr="00E05997">
        <w:rPr>
          <w:rFonts w:ascii="標楷體" w:eastAsia="標楷體" w:hAnsi="標楷體" w:hint="eastAsia"/>
          <w:sz w:val="28"/>
          <w:szCs w:val="28"/>
        </w:rPr>
        <w:t xml:space="preserve">之轉帳憑單通知編製機關核對。  </w:t>
      </w:r>
    </w:p>
    <w:p w:rsidR="000305FC" w:rsidRPr="00E05997" w:rsidRDefault="000305FC" w:rsidP="00E05997">
      <w:pPr>
        <w:pStyle w:val="a9"/>
        <w:spacing w:line="420" w:lineRule="exact"/>
        <w:ind w:left="1960" w:hangingChars="700" w:hanging="1960"/>
        <w:rPr>
          <w:rFonts w:ascii="標楷體" w:eastAsia="標楷體" w:hAnsi="標楷體"/>
          <w:sz w:val="28"/>
          <w:szCs w:val="28"/>
        </w:rPr>
      </w:pPr>
      <w:r w:rsidRPr="00E05997">
        <w:rPr>
          <w:rFonts w:ascii="標楷體" w:eastAsia="標楷體" w:hAnsi="標楷體"/>
          <w:sz w:val="28"/>
          <w:szCs w:val="28"/>
        </w:rPr>
        <w:t xml:space="preserve"> </w:t>
      </w:r>
      <w:r w:rsidRPr="00E05997">
        <w:rPr>
          <w:rFonts w:ascii="標楷體" w:eastAsia="標楷體" w:hAnsi="標楷體" w:hint="eastAsia"/>
          <w:sz w:val="28"/>
          <w:szCs w:val="28"/>
        </w:rPr>
        <w:t xml:space="preserve">　　　　</w:t>
      </w:r>
      <w:r w:rsidR="00E05997">
        <w:rPr>
          <w:rFonts w:ascii="標楷體" w:eastAsia="標楷體" w:hAnsi="標楷體" w:hint="eastAsia"/>
          <w:sz w:val="28"/>
          <w:szCs w:val="28"/>
        </w:rPr>
        <w:t xml:space="preserve"> </w:t>
      </w:r>
      <w:r w:rsidRPr="00E05997">
        <w:rPr>
          <w:rFonts w:ascii="標楷體" w:eastAsia="標楷體" w:hAnsi="標楷體" w:hint="eastAsia"/>
          <w:sz w:val="28"/>
          <w:szCs w:val="28"/>
        </w:rPr>
        <w:t>二</w:t>
      </w:r>
      <w:r w:rsidR="00C37C04" w:rsidRPr="00E05997">
        <w:rPr>
          <w:rFonts w:ascii="標楷體" w:eastAsia="標楷體" w:hAnsi="標楷體" w:hint="eastAsia"/>
          <w:sz w:val="28"/>
          <w:szCs w:val="28"/>
        </w:rPr>
        <w:t>、</w:t>
      </w:r>
      <w:r w:rsidRPr="00E05997">
        <w:rPr>
          <w:rFonts w:ascii="標楷體" w:eastAsia="標楷體" w:hAnsi="標楷體" w:hint="eastAsia"/>
          <w:sz w:val="28"/>
          <w:szCs w:val="28"/>
        </w:rPr>
        <w:t>財政處應於每月結束後，將其所經辦各機關當月份分配預算餘額列印，</w:t>
      </w:r>
      <w:proofErr w:type="gramStart"/>
      <w:r w:rsidRPr="00E05997">
        <w:rPr>
          <w:rFonts w:ascii="標楷體" w:eastAsia="標楷體" w:hAnsi="標楷體" w:hint="eastAsia"/>
          <w:sz w:val="28"/>
          <w:szCs w:val="28"/>
        </w:rPr>
        <w:t>附具庫款</w:t>
      </w:r>
      <w:proofErr w:type="gramEnd"/>
      <w:r w:rsidRPr="00E05997">
        <w:rPr>
          <w:rFonts w:ascii="標楷體" w:eastAsia="標楷體" w:hAnsi="標楷體" w:hint="eastAsia"/>
          <w:sz w:val="28"/>
          <w:szCs w:val="28"/>
        </w:rPr>
        <w:t>支付對帳通知單分送填發付款或轉帳憑單之機關</w:t>
      </w:r>
      <w:proofErr w:type="gramStart"/>
      <w:r w:rsidRPr="00E05997">
        <w:rPr>
          <w:rFonts w:ascii="標楷體" w:eastAsia="標楷體" w:hAnsi="標楷體" w:hint="eastAsia"/>
          <w:sz w:val="28"/>
          <w:szCs w:val="28"/>
        </w:rPr>
        <w:t>對帳簽認</w:t>
      </w:r>
      <w:proofErr w:type="gramEnd"/>
      <w:r w:rsidRPr="00E05997">
        <w:rPr>
          <w:rFonts w:ascii="標楷體" w:eastAsia="標楷體" w:hAnsi="標楷體" w:hint="eastAsia"/>
          <w:sz w:val="28"/>
          <w:szCs w:val="28"/>
        </w:rPr>
        <w:t>。發生差額時，應列</w:t>
      </w:r>
      <w:proofErr w:type="gramStart"/>
      <w:r w:rsidRPr="00E05997">
        <w:rPr>
          <w:rFonts w:ascii="標楷體" w:eastAsia="標楷體" w:hAnsi="標楷體" w:hint="eastAsia"/>
          <w:sz w:val="28"/>
          <w:szCs w:val="28"/>
        </w:rPr>
        <w:t>明簽回核對</w:t>
      </w:r>
      <w:proofErr w:type="gramEnd"/>
      <w:r w:rsidRPr="00E05997">
        <w:rPr>
          <w:rFonts w:ascii="標楷體" w:eastAsia="標楷體" w:hAnsi="標楷體" w:hint="eastAsia"/>
          <w:sz w:val="28"/>
          <w:szCs w:val="28"/>
        </w:rPr>
        <w:t xml:space="preserve">。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第二十二條　　各機關之收入發現錯誤，應予退還其全部或一部分者，除由財政處代為轉繳者外，應由該收入機關或</w:t>
      </w:r>
      <w:proofErr w:type="gramStart"/>
      <w:r w:rsidRPr="00E05997">
        <w:rPr>
          <w:rFonts w:ascii="標楷體" w:eastAsia="標楷體" w:hAnsi="標楷體" w:cs="Arial" w:hint="eastAsia"/>
          <w:color w:val="444444"/>
          <w:sz w:val="28"/>
          <w:szCs w:val="28"/>
        </w:rPr>
        <w:t>原經徵機關</w:t>
      </w:r>
      <w:proofErr w:type="gramEnd"/>
      <w:r w:rsidRPr="00E05997">
        <w:rPr>
          <w:rFonts w:ascii="標楷體" w:eastAsia="標楷體" w:hAnsi="標楷體" w:cs="Arial" w:hint="eastAsia"/>
          <w:color w:val="444444"/>
          <w:sz w:val="28"/>
          <w:szCs w:val="28"/>
        </w:rPr>
        <w:t>填具收入退還書，</w:t>
      </w:r>
      <w:proofErr w:type="gramStart"/>
      <w:r w:rsidRPr="00E05997">
        <w:rPr>
          <w:rFonts w:ascii="標楷體" w:eastAsia="標楷體" w:hAnsi="標楷體" w:cs="Arial" w:hint="eastAsia"/>
          <w:color w:val="444444"/>
          <w:sz w:val="28"/>
          <w:szCs w:val="28"/>
        </w:rPr>
        <w:t>交原繳款</w:t>
      </w:r>
      <w:proofErr w:type="gramEnd"/>
      <w:r w:rsidRPr="00E05997">
        <w:rPr>
          <w:rFonts w:ascii="標楷體" w:eastAsia="標楷體" w:hAnsi="標楷體" w:cs="Arial" w:hint="eastAsia"/>
          <w:color w:val="444444"/>
          <w:sz w:val="28"/>
          <w:szCs w:val="28"/>
        </w:rPr>
        <w:t xml:space="preserve">人持向收款之縣庫查明退還。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Pr="00E05997">
        <w:rPr>
          <w:rFonts w:ascii="標楷體" w:eastAsia="標楷體" w:hAnsi="標楷體" w:cs="Arial" w:hint="eastAsia"/>
          <w:color w:val="444444"/>
          <w:sz w:val="28"/>
          <w:szCs w:val="28"/>
        </w:rPr>
        <w:t xml:space="preserve">　　　　　　</w:t>
      </w:r>
      <w:r w:rsidR="002B5243"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前項應退還之收入，當年度在原收入</w:t>
      </w:r>
      <w:proofErr w:type="gramStart"/>
      <w:r w:rsidRPr="00E05997">
        <w:rPr>
          <w:rFonts w:ascii="標楷體" w:eastAsia="標楷體" w:hAnsi="標楷體" w:cs="Arial" w:hint="eastAsia"/>
          <w:color w:val="444444"/>
          <w:sz w:val="28"/>
          <w:szCs w:val="28"/>
        </w:rPr>
        <w:t>科目內沖減</w:t>
      </w:r>
      <w:proofErr w:type="gramEnd"/>
      <w:r w:rsidRPr="00E05997">
        <w:rPr>
          <w:rFonts w:ascii="標楷體" w:eastAsia="標楷體" w:hAnsi="標楷體" w:cs="Arial" w:hint="eastAsia"/>
          <w:color w:val="444444"/>
          <w:sz w:val="28"/>
          <w:szCs w:val="28"/>
        </w:rPr>
        <w:t xml:space="preserve">之。以前年度者，應以退還以前年度歲入之支出科目列帳。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Pr="00E05997">
        <w:rPr>
          <w:rFonts w:ascii="標楷體" w:eastAsia="標楷體" w:hAnsi="標楷體" w:cs="Arial" w:hint="eastAsia"/>
          <w:color w:val="444444"/>
          <w:sz w:val="28"/>
          <w:szCs w:val="28"/>
        </w:rPr>
        <w:t xml:space="preserve">　　　　　　</w:t>
      </w:r>
      <w:r w:rsid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第一項之收入機關</w:t>
      </w:r>
      <w:proofErr w:type="gramStart"/>
      <w:r w:rsidRPr="00E05997">
        <w:rPr>
          <w:rFonts w:ascii="標楷體" w:eastAsia="標楷體" w:hAnsi="標楷體" w:cs="Arial" w:hint="eastAsia"/>
          <w:color w:val="444444"/>
          <w:sz w:val="28"/>
          <w:szCs w:val="28"/>
        </w:rPr>
        <w:t>及經徵機關</w:t>
      </w:r>
      <w:proofErr w:type="gramEnd"/>
      <w:r w:rsidRPr="00E05997">
        <w:rPr>
          <w:rFonts w:ascii="標楷體" w:eastAsia="標楷體" w:hAnsi="標楷體" w:cs="Arial" w:hint="eastAsia"/>
          <w:color w:val="444444"/>
          <w:sz w:val="28"/>
          <w:szCs w:val="28"/>
        </w:rPr>
        <w:t>應將機關首長或授權</w:t>
      </w:r>
      <w:proofErr w:type="gramStart"/>
      <w:r w:rsidRPr="00E05997">
        <w:rPr>
          <w:rFonts w:ascii="標楷體" w:eastAsia="標楷體" w:hAnsi="標楷體" w:cs="Arial" w:hint="eastAsia"/>
          <w:color w:val="444444"/>
          <w:sz w:val="28"/>
          <w:szCs w:val="28"/>
        </w:rPr>
        <w:t>代簽人印鑑</w:t>
      </w:r>
      <w:proofErr w:type="gramEnd"/>
      <w:r w:rsidRPr="00E05997">
        <w:rPr>
          <w:rFonts w:ascii="標楷體" w:eastAsia="標楷體" w:hAnsi="標楷體" w:cs="Arial" w:hint="eastAsia"/>
          <w:color w:val="444444"/>
          <w:sz w:val="28"/>
          <w:szCs w:val="28"/>
        </w:rPr>
        <w:t xml:space="preserve">卡送縣庫，以備查驗；更換時亦同。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lastRenderedPageBreak/>
        <w:t xml:space="preserve">第二十三條　</w:t>
      </w:r>
      <w:r w:rsidR="002B5243"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依第六條規定得自行</w:t>
      </w:r>
      <w:proofErr w:type="gramStart"/>
      <w:r w:rsidRPr="00E05997">
        <w:rPr>
          <w:rFonts w:ascii="標楷體" w:eastAsia="標楷體" w:hAnsi="標楷體" w:cs="Arial" w:hint="eastAsia"/>
          <w:color w:val="444444"/>
          <w:sz w:val="28"/>
          <w:szCs w:val="28"/>
        </w:rPr>
        <w:t>收納彙繳之</w:t>
      </w:r>
      <w:proofErr w:type="gramEnd"/>
      <w:r w:rsidRPr="00E05997">
        <w:rPr>
          <w:rFonts w:ascii="標楷體" w:eastAsia="標楷體" w:hAnsi="標楷體" w:cs="Arial" w:hint="eastAsia"/>
          <w:color w:val="444444"/>
          <w:sz w:val="28"/>
          <w:szCs w:val="28"/>
        </w:rPr>
        <w:t>收入，經該收入機關發現錯誤應予退還者，在未解繳縣庫存款戶前，應在其所收款內自行退還，已繳</w:t>
      </w:r>
      <w:proofErr w:type="gramStart"/>
      <w:r w:rsidRPr="00E05997">
        <w:rPr>
          <w:rFonts w:ascii="標楷體" w:eastAsia="標楷體" w:hAnsi="標楷體" w:cs="Arial" w:hint="eastAsia"/>
          <w:color w:val="444444"/>
          <w:sz w:val="28"/>
          <w:szCs w:val="28"/>
        </w:rPr>
        <w:t>縣庫者</w:t>
      </w:r>
      <w:proofErr w:type="gramEnd"/>
      <w:r w:rsidRPr="00E05997">
        <w:rPr>
          <w:rFonts w:ascii="標楷體" w:eastAsia="標楷體" w:hAnsi="標楷體" w:cs="Arial" w:hint="eastAsia"/>
          <w:color w:val="444444"/>
          <w:sz w:val="28"/>
          <w:szCs w:val="28"/>
        </w:rPr>
        <w:t xml:space="preserve">，應依前條之規定辦理。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002B5243"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前項在自行收納款內自行退還者，應列入會計報告。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第二十四條　</w:t>
      </w:r>
      <w:r w:rsidR="002B5243" w:rsidRPr="00E05997">
        <w:rPr>
          <w:rFonts w:ascii="標楷體" w:eastAsia="標楷體" w:hAnsi="標楷體" w:cs="Arial" w:hint="eastAsia"/>
          <w:color w:val="444444"/>
          <w:sz w:val="28"/>
          <w:szCs w:val="28"/>
        </w:rPr>
        <w:t xml:space="preserve"> </w:t>
      </w:r>
      <w:r w:rsid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各機關支出之款項支用減少，應收回其全部或一部分，屬於當年度者，應以原支出科目，填具支出收回書，連同應繳回之款項，一併繳還就近縣庫；屬於以前年度者，應填具繳款書，按原支出性質，分別以收回以前年度歲出之科目，</w:t>
      </w:r>
      <w:proofErr w:type="gramStart"/>
      <w:r w:rsidRPr="00E05997">
        <w:rPr>
          <w:rFonts w:ascii="標楷體" w:eastAsia="標楷體" w:hAnsi="標楷體" w:cs="Arial" w:hint="eastAsia"/>
          <w:color w:val="444444"/>
          <w:sz w:val="28"/>
          <w:szCs w:val="28"/>
        </w:rPr>
        <w:t>繳還縣庫</w:t>
      </w:r>
      <w:proofErr w:type="gramEnd"/>
      <w:r w:rsidRPr="00E05997">
        <w:rPr>
          <w:rFonts w:ascii="標楷體" w:eastAsia="標楷體" w:hAnsi="標楷體" w:cs="Arial" w:hint="eastAsia"/>
          <w:color w:val="444444"/>
          <w:sz w:val="28"/>
          <w:szCs w:val="28"/>
        </w:rPr>
        <w:t xml:space="preserve">。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第二十五條　　財政處收到縣庫支出收回書後，應為增加支用機關歲出分配預算或當年度其他支付法案款項餘額之登記。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第二十六條　</w:t>
      </w:r>
      <w:r w:rsidR="002B5243" w:rsidRPr="00E05997">
        <w:rPr>
          <w:rFonts w:ascii="標楷體" w:eastAsia="標楷體" w:hAnsi="標楷體" w:cs="Arial" w:hint="eastAsia"/>
          <w:color w:val="444444"/>
          <w:sz w:val="28"/>
          <w:szCs w:val="28"/>
        </w:rPr>
        <w:t xml:space="preserve"> </w:t>
      </w:r>
      <w:r w:rsid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支用機關依第七條規定自行保管支用之款項，其支出收回，應由該支用機關</w:t>
      </w:r>
      <w:proofErr w:type="gramStart"/>
      <w:r w:rsidRPr="00E05997">
        <w:rPr>
          <w:rFonts w:ascii="標楷體" w:eastAsia="標楷體" w:hAnsi="標楷體" w:cs="Arial" w:hint="eastAsia"/>
          <w:color w:val="444444"/>
          <w:sz w:val="28"/>
          <w:szCs w:val="28"/>
        </w:rPr>
        <w:t>逕</w:t>
      </w:r>
      <w:proofErr w:type="gramEnd"/>
      <w:r w:rsidRPr="00E05997">
        <w:rPr>
          <w:rFonts w:ascii="標楷體" w:eastAsia="標楷體" w:hAnsi="標楷體" w:cs="Arial" w:hint="eastAsia"/>
          <w:color w:val="444444"/>
          <w:sz w:val="28"/>
          <w:szCs w:val="28"/>
        </w:rPr>
        <w:t xml:space="preserve">向原債權人收回，並列入會計報表。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color w:val="444444"/>
          <w:sz w:val="28"/>
          <w:szCs w:val="28"/>
        </w:rPr>
        <w:t xml:space="preserve"> </w:t>
      </w:r>
      <w:r w:rsidRPr="00E05997">
        <w:rPr>
          <w:rFonts w:ascii="標楷體" w:eastAsia="標楷體" w:hAnsi="標楷體" w:cs="Arial" w:hint="eastAsia"/>
          <w:color w:val="444444"/>
          <w:sz w:val="28"/>
          <w:szCs w:val="28"/>
        </w:rPr>
        <w:t xml:space="preserve">　　　　　　</w:t>
      </w:r>
      <w:r w:rsidR="002B5243"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前項自行保管支用之款項，年度終了有賸餘時，應</w:t>
      </w:r>
      <w:proofErr w:type="gramStart"/>
      <w:r w:rsidRPr="00E05997">
        <w:rPr>
          <w:rFonts w:ascii="標楷體" w:eastAsia="標楷體" w:hAnsi="標楷體" w:cs="Arial" w:hint="eastAsia"/>
          <w:color w:val="444444"/>
          <w:sz w:val="28"/>
          <w:szCs w:val="28"/>
        </w:rPr>
        <w:t>於庫帳</w:t>
      </w:r>
      <w:proofErr w:type="gramEnd"/>
      <w:r w:rsidRPr="00E05997">
        <w:rPr>
          <w:rFonts w:ascii="標楷體" w:eastAsia="標楷體" w:hAnsi="標楷體" w:cs="Arial" w:hint="eastAsia"/>
          <w:color w:val="444444"/>
          <w:sz w:val="28"/>
          <w:szCs w:val="28"/>
        </w:rPr>
        <w:t>整理期限內，由該支用機關填具支出收回書，填具應繳回款項，</w:t>
      </w:r>
      <w:proofErr w:type="gramStart"/>
      <w:r w:rsidRPr="00E05997">
        <w:rPr>
          <w:rFonts w:ascii="標楷體" w:eastAsia="標楷體" w:hAnsi="標楷體" w:cs="Arial" w:hint="eastAsia"/>
          <w:color w:val="444444"/>
          <w:sz w:val="28"/>
          <w:szCs w:val="28"/>
        </w:rPr>
        <w:t>繳還縣庫</w:t>
      </w:r>
      <w:proofErr w:type="gramEnd"/>
      <w:r w:rsidRPr="00E05997">
        <w:rPr>
          <w:rFonts w:ascii="標楷體" w:eastAsia="標楷體" w:hAnsi="標楷體" w:cs="Arial" w:hint="eastAsia"/>
          <w:color w:val="444444"/>
          <w:sz w:val="28"/>
          <w:szCs w:val="28"/>
        </w:rPr>
        <w:t xml:space="preserve">。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第二十七條　　縣庫代理機關經辦縣庫業務，財政處得派員查核之。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第二十八條</w:t>
      </w:r>
      <w:r w:rsid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 縣庫代理機關違反法令或契約所為之支付，</w:t>
      </w:r>
      <w:proofErr w:type="gramStart"/>
      <w:r w:rsidRPr="00E05997">
        <w:rPr>
          <w:rFonts w:ascii="標楷體" w:eastAsia="標楷體" w:hAnsi="標楷體" w:cs="Arial" w:hint="eastAsia"/>
          <w:color w:val="444444"/>
          <w:sz w:val="28"/>
          <w:szCs w:val="28"/>
        </w:rPr>
        <w:t>致縣庫受</w:t>
      </w:r>
      <w:proofErr w:type="gramEnd"/>
      <w:r w:rsidRPr="00E05997">
        <w:rPr>
          <w:rFonts w:ascii="標楷體" w:eastAsia="標楷體" w:hAnsi="標楷體" w:cs="Arial" w:hint="eastAsia"/>
          <w:color w:val="444444"/>
          <w:sz w:val="28"/>
          <w:szCs w:val="28"/>
        </w:rPr>
        <w:t>損害者，應負賠償之責；必要時</w:t>
      </w:r>
      <w:proofErr w:type="gramStart"/>
      <w:r w:rsidRPr="00E05997">
        <w:rPr>
          <w:rFonts w:ascii="標楷體" w:eastAsia="標楷體" w:hAnsi="標楷體" w:cs="Arial" w:hint="eastAsia"/>
          <w:color w:val="444444"/>
          <w:sz w:val="28"/>
          <w:szCs w:val="28"/>
        </w:rPr>
        <w:t>本府得終止</w:t>
      </w:r>
      <w:proofErr w:type="gramEnd"/>
      <w:r w:rsidRPr="00E05997">
        <w:rPr>
          <w:rFonts w:ascii="標楷體" w:eastAsia="標楷體" w:hAnsi="標楷體" w:cs="Arial" w:hint="eastAsia"/>
          <w:color w:val="444444"/>
          <w:sz w:val="28"/>
          <w:szCs w:val="28"/>
        </w:rPr>
        <w:t xml:space="preserve">其代理。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第二十九條　　各機關依法令規定得不由縣庫代理機關辦理之現金、票據及證券之出納及保管事項，應將各種會計報告，檢送財政處查核。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w:t>
      </w:r>
      <w:r w:rsidR="00C51B76" w:rsidRPr="00E05997">
        <w:rPr>
          <w:rFonts w:ascii="標楷體" w:eastAsia="標楷體" w:hAnsi="標楷體" w:cs="Arial" w:hint="eastAsia"/>
          <w:color w:val="444444"/>
          <w:sz w:val="28"/>
          <w:szCs w:val="28"/>
        </w:rPr>
        <w:t xml:space="preserve"> </w:t>
      </w:r>
      <w:r w:rsid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三十條</w:t>
      </w:r>
      <w:r w:rsidR="00C51B76"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各機關、縣庫代理機關及代辦機構對於財產之契據與有關債權、債務之重要契約及票據證券之保管，應分類編號，詳明記載，妥為保存；如有必要，應抄錄副本或攝製照片，或以電磁紀錄之儲存體保存。 </w:t>
      </w:r>
    </w:p>
    <w:p w:rsidR="000305FC" w:rsidRPr="00E05997" w:rsidRDefault="00E05997" w:rsidP="00E05997">
      <w:pPr>
        <w:pStyle w:val="Web"/>
        <w:spacing w:before="0" w:after="0" w:line="420" w:lineRule="exact"/>
        <w:ind w:left="1400"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 xml:space="preserve">各機關對於前項委託保管事務，應隨時注意其兌償期限，並定期派員清點及辦理清理作業。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第三十一條 </w:t>
      </w:r>
      <w:r w:rsidR="00C51B76"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縣庫代理機關經管各機關之票據、證券及其他財物之保管應由各地</w:t>
      </w:r>
      <w:proofErr w:type="gramStart"/>
      <w:r w:rsidRPr="00E05997">
        <w:rPr>
          <w:rFonts w:ascii="標楷體" w:eastAsia="標楷體" w:hAnsi="標楷體" w:cs="Arial" w:hint="eastAsia"/>
          <w:color w:val="444444"/>
          <w:sz w:val="28"/>
          <w:szCs w:val="28"/>
        </w:rPr>
        <w:t>分庫於</w:t>
      </w:r>
      <w:proofErr w:type="gramEnd"/>
      <w:r w:rsidRPr="00E05997">
        <w:rPr>
          <w:rFonts w:ascii="標楷體" w:eastAsia="標楷體" w:hAnsi="標楷體" w:cs="Arial" w:hint="eastAsia"/>
          <w:color w:val="444444"/>
          <w:sz w:val="28"/>
          <w:szCs w:val="28"/>
        </w:rPr>
        <w:t xml:space="preserve">月終將各寄存機關保管品收付情形，分別開具寄存保管品核對清單，送各寄存機關核對。並於每年六月及十二月底填具寄存保管品餘額表，轉報總庫及財政處備查。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第三十二條　　本縣鄉（市）公庫</w:t>
      </w:r>
      <w:proofErr w:type="gramStart"/>
      <w:r w:rsidRPr="00E05997">
        <w:rPr>
          <w:rFonts w:ascii="標楷體" w:eastAsia="標楷體" w:hAnsi="標楷體" w:cs="Arial" w:hint="eastAsia"/>
          <w:color w:val="444444"/>
          <w:sz w:val="28"/>
          <w:szCs w:val="28"/>
        </w:rPr>
        <w:t>庫</w:t>
      </w:r>
      <w:proofErr w:type="gramEnd"/>
      <w:r w:rsidRPr="00E05997">
        <w:rPr>
          <w:rFonts w:ascii="標楷體" w:eastAsia="標楷體" w:hAnsi="標楷體" w:cs="Arial" w:hint="eastAsia"/>
          <w:color w:val="444444"/>
          <w:sz w:val="28"/>
          <w:szCs w:val="28"/>
        </w:rPr>
        <w:t xml:space="preserve">款收支與縣庫收支事務具有連帶關係者，其有關部分，應依本自治條例規定辦理。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第三十三條　　縣庫集中支付作業程序，由本府另定之。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第三十四條　</w:t>
      </w:r>
      <w:r w:rsidR="007941C0" w:rsidRPr="00E05997">
        <w:rPr>
          <w:rFonts w:ascii="標楷體" w:eastAsia="標楷體" w:hAnsi="標楷體" w:cs="Arial" w:hint="eastAsia"/>
          <w:color w:val="444444"/>
          <w:sz w:val="28"/>
          <w:szCs w:val="28"/>
        </w:rPr>
        <w:t xml:space="preserve"> </w:t>
      </w:r>
      <w:r w:rsid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縣庫支票管理辦法，由本府另定之。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lastRenderedPageBreak/>
        <w:t xml:space="preserve">第三十五條　</w:t>
      </w:r>
      <w:r w:rsidR="007941C0"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 xml:space="preserve">本自治條例所規定之契約及書表簿冊格式，由本府另定之。  </w:t>
      </w:r>
    </w:p>
    <w:p w:rsidR="000305FC" w:rsidRPr="00E05997" w:rsidRDefault="000305FC" w:rsidP="00E05997">
      <w:pPr>
        <w:pStyle w:val="Web"/>
        <w:spacing w:before="0" w:after="0" w:line="420" w:lineRule="exact"/>
        <w:ind w:left="1400" w:hangingChars="500" w:hanging="1400"/>
        <w:rPr>
          <w:rFonts w:ascii="標楷體" w:eastAsia="標楷體" w:hAnsi="標楷體" w:cs="Arial"/>
          <w:color w:val="444444"/>
          <w:sz w:val="28"/>
          <w:szCs w:val="28"/>
        </w:rPr>
      </w:pPr>
      <w:r w:rsidRPr="00E05997">
        <w:rPr>
          <w:rFonts w:ascii="標楷體" w:eastAsia="標楷體" w:hAnsi="標楷體" w:cs="Arial" w:hint="eastAsia"/>
          <w:color w:val="444444"/>
          <w:sz w:val="28"/>
          <w:szCs w:val="28"/>
        </w:rPr>
        <w:t xml:space="preserve">第三十六條　</w:t>
      </w:r>
      <w:r w:rsidR="007941C0" w:rsidRPr="00E05997">
        <w:rPr>
          <w:rFonts w:ascii="標楷體" w:eastAsia="標楷體" w:hAnsi="標楷體" w:cs="Arial" w:hint="eastAsia"/>
          <w:color w:val="444444"/>
          <w:sz w:val="28"/>
          <w:szCs w:val="28"/>
        </w:rPr>
        <w:t xml:space="preserve"> </w:t>
      </w:r>
      <w:r w:rsidRPr="00E05997">
        <w:rPr>
          <w:rFonts w:ascii="標楷體" w:eastAsia="標楷體" w:hAnsi="標楷體" w:cs="Arial" w:hint="eastAsia"/>
          <w:color w:val="444444"/>
          <w:sz w:val="28"/>
          <w:szCs w:val="28"/>
        </w:rPr>
        <w:t>各鄉（市）</w:t>
      </w:r>
      <w:proofErr w:type="gramStart"/>
      <w:r w:rsidRPr="00E05997">
        <w:rPr>
          <w:rFonts w:ascii="標楷體" w:eastAsia="標楷體" w:hAnsi="標楷體" w:cs="Arial" w:hint="eastAsia"/>
          <w:color w:val="444444"/>
          <w:sz w:val="28"/>
          <w:szCs w:val="28"/>
        </w:rPr>
        <w:t>未訂鄉市</w:t>
      </w:r>
      <w:proofErr w:type="gramEnd"/>
      <w:r w:rsidRPr="00E05997">
        <w:rPr>
          <w:rFonts w:ascii="標楷體" w:eastAsia="標楷體" w:hAnsi="標楷體" w:cs="Arial" w:hint="eastAsia"/>
          <w:color w:val="444444"/>
          <w:sz w:val="28"/>
          <w:szCs w:val="28"/>
        </w:rPr>
        <w:t xml:space="preserve">庫自治條例者，得比照本自治條例規定辦理。  </w:t>
      </w:r>
    </w:p>
    <w:p w:rsidR="000305FC" w:rsidRPr="00E05997" w:rsidRDefault="00E05997" w:rsidP="00E05997">
      <w:pPr>
        <w:pStyle w:val="Web"/>
        <w:spacing w:before="0" w:after="0" w:line="420" w:lineRule="exact"/>
        <w:ind w:left="1400" w:hangingChars="500" w:hanging="1400"/>
        <w:rPr>
          <w:rFonts w:ascii="標楷體" w:eastAsia="標楷體" w:hAnsi="標楷體" w:cs="Arial"/>
          <w:color w:val="444444"/>
          <w:sz w:val="28"/>
          <w:szCs w:val="28"/>
        </w:rPr>
      </w:pPr>
      <w:r>
        <w:rPr>
          <w:rFonts w:ascii="標楷體" w:eastAsia="標楷體" w:hAnsi="標楷體" w:cs="Arial" w:hint="eastAsia"/>
          <w:color w:val="444444"/>
          <w:sz w:val="28"/>
          <w:szCs w:val="28"/>
        </w:rPr>
        <w:t xml:space="preserve">第三十七條　 </w:t>
      </w:r>
      <w:r w:rsidR="000305FC" w:rsidRPr="00E05997">
        <w:rPr>
          <w:rFonts w:ascii="標楷體" w:eastAsia="標楷體" w:hAnsi="標楷體" w:cs="Arial" w:hint="eastAsia"/>
          <w:color w:val="444444"/>
          <w:sz w:val="28"/>
          <w:szCs w:val="28"/>
        </w:rPr>
        <w:t xml:space="preserve">本自治條例自公布日施行。 </w:t>
      </w:r>
    </w:p>
    <w:p w:rsidR="00F553AF" w:rsidRPr="00E05997" w:rsidRDefault="00E05997" w:rsidP="00E05997">
      <w:pPr>
        <w:spacing w:line="420" w:lineRule="exact"/>
        <w:ind w:left="1400" w:hangingChars="500" w:hanging="1400"/>
        <w:rPr>
          <w:rFonts w:ascii="標楷體" w:eastAsia="標楷體" w:hAnsi="標楷體"/>
          <w:b/>
          <w:sz w:val="28"/>
          <w:szCs w:val="28"/>
        </w:rPr>
      </w:pPr>
      <w:r>
        <w:rPr>
          <w:rFonts w:ascii="標楷體" w:eastAsia="標楷體" w:hAnsi="標楷體" w:cs="Arial" w:hint="eastAsia"/>
          <w:color w:val="444444"/>
          <w:sz w:val="28"/>
          <w:szCs w:val="28"/>
        </w:rPr>
        <w:t xml:space="preserve">             </w:t>
      </w:r>
      <w:r w:rsidR="000305FC" w:rsidRPr="00E05997">
        <w:rPr>
          <w:rFonts w:ascii="標楷體" w:eastAsia="標楷體" w:hAnsi="標楷體" w:cs="Arial" w:hint="eastAsia"/>
          <w:color w:val="444444"/>
          <w:sz w:val="28"/>
          <w:szCs w:val="28"/>
        </w:rPr>
        <w:t>本自治條例修正條文，自中華民國一百年一月一日施行。</w:t>
      </w:r>
      <w:r w:rsidR="00AF3F9E" w:rsidRPr="00E05997">
        <w:rPr>
          <w:rFonts w:ascii="標楷體" w:eastAsia="標楷體" w:hAnsi="標楷體" w:cs="Arial"/>
          <w:color w:val="444444"/>
          <w:sz w:val="28"/>
          <w:szCs w:val="28"/>
        </w:rPr>
        <w:t xml:space="preserve"> </w:t>
      </w:r>
      <w:r w:rsidR="00AF3F9E" w:rsidRPr="00E05997">
        <w:rPr>
          <w:rFonts w:ascii="標楷體" w:eastAsia="標楷體" w:hAnsi="標楷體" w:cs="Arial"/>
          <w:color w:val="444444"/>
          <w:sz w:val="28"/>
          <w:szCs w:val="28"/>
        </w:rPr>
        <w:br/>
      </w:r>
      <w:r w:rsidR="00AF3F9E" w:rsidRPr="00E05997">
        <w:rPr>
          <w:rFonts w:ascii="標楷體" w:eastAsia="標楷體" w:hAnsi="標楷體" w:cs="Arial"/>
          <w:color w:val="444444"/>
          <w:sz w:val="28"/>
          <w:szCs w:val="28"/>
        </w:rPr>
        <w:br/>
      </w:r>
      <w:r w:rsidR="000305FC" w:rsidRPr="00E05997">
        <w:rPr>
          <w:rFonts w:ascii="標楷體" w:eastAsia="標楷體" w:hAnsi="標楷體" w:hint="eastAsia"/>
          <w:b/>
          <w:sz w:val="28"/>
          <w:szCs w:val="28"/>
        </w:rPr>
        <w:t xml:space="preserve"> </w:t>
      </w:r>
    </w:p>
    <w:p w:rsidR="000431BA" w:rsidRPr="00E05997" w:rsidRDefault="000431BA" w:rsidP="00E05997">
      <w:pPr>
        <w:spacing w:line="420" w:lineRule="exact"/>
        <w:ind w:left="1401" w:hangingChars="500" w:hanging="1401"/>
        <w:jc w:val="center"/>
        <w:rPr>
          <w:rFonts w:ascii="標楷體" w:eastAsia="標楷體" w:hAnsi="標楷體"/>
          <w:b/>
          <w:sz w:val="28"/>
          <w:szCs w:val="28"/>
        </w:rPr>
      </w:pPr>
    </w:p>
    <w:p w:rsidR="003B1735" w:rsidRPr="00E05997" w:rsidRDefault="003B1735" w:rsidP="00E05997">
      <w:pPr>
        <w:spacing w:line="420" w:lineRule="exact"/>
        <w:ind w:left="1401" w:hangingChars="500" w:hanging="1401"/>
        <w:rPr>
          <w:rFonts w:ascii="標楷體" w:eastAsia="標楷體" w:hAnsi="標楷體"/>
          <w:b/>
          <w:sz w:val="28"/>
          <w:szCs w:val="28"/>
        </w:rPr>
      </w:pPr>
    </w:p>
    <w:p w:rsidR="003B1735" w:rsidRPr="00E05997" w:rsidRDefault="003B1735" w:rsidP="00E05997">
      <w:pPr>
        <w:spacing w:line="420" w:lineRule="exact"/>
        <w:ind w:left="1401" w:hangingChars="500" w:hanging="1401"/>
        <w:rPr>
          <w:rFonts w:ascii="標楷體" w:eastAsia="標楷體" w:hAnsi="標楷體"/>
          <w:b/>
          <w:sz w:val="28"/>
          <w:szCs w:val="28"/>
        </w:rPr>
      </w:pPr>
      <w:r w:rsidRPr="00E05997">
        <w:rPr>
          <w:rFonts w:ascii="標楷體" w:eastAsia="標楷體" w:hAnsi="標楷體"/>
          <w:b/>
          <w:sz w:val="28"/>
          <w:szCs w:val="28"/>
        </w:rPr>
        <w:t xml:space="preserve"> </w:t>
      </w:r>
    </w:p>
    <w:p w:rsidR="003B1735" w:rsidRPr="00E05997" w:rsidRDefault="003B1735" w:rsidP="00E05997">
      <w:pPr>
        <w:spacing w:line="420" w:lineRule="exact"/>
        <w:ind w:left="1401" w:hangingChars="500" w:hanging="1401"/>
        <w:rPr>
          <w:rFonts w:ascii="標楷體" w:eastAsia="標楷體" w:hAnsi="標楷體"/>
          <w:b/>
          <w:sz w:val="28"/>
          <w:szCs w:val="28"/>
        </w:rPr>
      </w:pPr>
    </w:p>
    <w:p w:rsidR="003B1735" w:rsidRPr="00E05997" w:rsidRDefault="003B1735" w:rsidP="00E05997">
      <w:pPr>
        <w:spacing w:line="420" w:lineRule="exact"/>
        <w:ind w:left="1401" w:hangingChars="500" w:hanging="1401"/>
        <w:rPr>
          <w:rFonts w:ascii="標楷體" w:eastAsia="標楷體" w:hAnsi="標楷體"/>
          <w:b/>
          <w:sz w:val="28"/>
          <w:szCs w:val="28"/>
        </w:rPr>
      </w:pPr>
    </w:p>
    <w:p w:rsidR="00E5523B" w:rsidRPr="00E05997" w:rsidRDefault="00E5523B" w:rsidP="00E05997">
      <w:pPr>
        <w:spacing w:line="420" w:lineRule="exact"/>
        <w:ind w:left="1401" w:hangingChars="500" w:hanging="1401"/>
        <w:rPr>
          <w:rFonts w:ascii="標楷體" w:eastAsia="標楷體" w:hAnsi="標楷體"/>
          <w:b/>
          <w:sz w:val="28"/>
          <w:szCs w:val="28"/>
        </w:rPr>
      </w:pPr>
    </w:p>
    <w:sectPr w:rsidR="00E5523B" w:rsidRPr="00E05997" w:rsidSect="00E05997">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A2" w:rsidRDefault="00EF45A2">
      <w:r>
        <w:separator/>
      </w:r>
    </w:p>
  </w:endnote>
  <w:endnote w:type="continuationSeparator" w:id="0">
    <w:p w:rsidR="00EF45A2" w:rsidRDefault="00EF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A2" w:rsidRDefault="00EF45A2">
      <w:r>
        <w:separator/>
      </w:r>
    </w:p>
  </w:footnote>
  <w:footnote w:type="continuationSeparator" w:id="0">
    <w:p w:rsidR="00EF45A2" w:rsidRDefault="00EF4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97" w:rsidRPr="00E05997" w:rsidRDefault="00E05997" w:rsidP="00E05997">
    <w:pPr>
      <w:pStyle w:val="a4"/>
      <w:tabs>
        <w:tab w:val="clear" w:pos="4153"/>
        <w:tab w:val="clear" w:pos="8306"/>
        <w:tab w:val="center" w:pos="4819"/>
        <w:tab w:val="right" w:pos="9638"/>
      </w:tabs>
      <w:rPr>
        <w:rFonts w:ascii="標楷體" w:eastAsia="標楷體" w:hAnsi="標楷體"/>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30"/>
    <w:rsid w:val="00002E33"/>
    <w:rsid w:val="000114A1"/>
    <w:rsid w:val="0001261D"/>
    <w:rsid w:val="00014007"/>
    <w:rsid w:val="00021C51"/>
    <w:rsid w:val="000305FC"/>
    <w:rsid w:val="000431BA"/>
    <w:rsid w:val="00074FD5"/>
    <w:rsid w:val="00082243"/>
    <w:rsid w:val="0008461F"/>
    <w:rsid w:val="0009071E"/>
    <w:rsid w:val="00096893"/>
    <w:rsid w:val="000A2C3F"/>
    <w:rsid w:val="000C763D"/>
    <w:rsid w:val="000D2248"/>
    <w:rsid w:val="0010648E"/>
    <w:rsid w:val="00107B8A"/>
    <w:rsid w:val="001109A4"/>
    <w:rsid w:val="00110DF8"/>
    <w:rsid w:val="0011152F"/>
    <w:rsid w:val="00112651"/>
    <w:rsid w:val="00113642"/>
    <w:rsid w:val="001203FA"/>
    <w:rsid w:val="00131B69"/>
    <w:rsid w:val="00145533"/>
    <w:rsid w:val="00155F05"/>
    <w:rsid w:val="00164E39"/>
    <w:rsid w:val="00167633"/>
    <w:rsid w:val="00174A98"/>
    <w:rsid w:val="00182B14"/>
    <w:rsid w:val="0018384C"/>
    <w:rsid w:val="0019196F"/>
    <w:rsid w:val="001962AC"/>
    <w:rsid w:val="001977F6"/>
    <w:rsid w:val="001D1AC8"/>
    <w:rsid w:val="001D2C7C"/>
    <w:rsid w:val="001D3E88"/>
    <w:rsid w:val="001D6D89"/>
    <w:rsid w:val="002016C0"/>
    <w:rsid w:val="00202E59"/>
    <w:rsid w:val="00253EA5"/>
    <w:rsid w:val="00256E7B"/>
    <w:rsid w:val="002600AC"/>
    <w:rsid w:val="0027689A"/>
    <w:rsid w:val="00297F22"/>
    <w:rsid w:val="002A6DE4"/>
    <w:rsid w:val="002B5243"/>
    <w:rsid w:val="002E5D6A"/>
    <w:rsid w:val="002F46F7"/>
    <w:rsid w:val="00307EE9"/>
    <w:rsid w:val="00317906"/>
    <w:rsid w:val="003229B8"/>
    <w:rsid w:val="0032494D"/>
    <w:rsid w:val="00335A75"/>
    <w:rsid w:val="003372DB"/>
    <w:rsid w:val="00364702"/>
    <w:rsid w:val="00376A99"/>
    <w:rsid w:val="00395DB4"/>
    <w:rsid w:val="003A3E43"/>
    <w:rsid w:val="003A4A73"/>
    <w:rsid w:val="003A635D"/>
    <w:rsid w:val="003B1735"/>
    <w:rsid w:val="003B1B30"/>
    <w:rsid w:val="003B345C"/>
    <w:rsid w:val="003E3B10"/>
    <w:rsid w:val="003F00B7"/>
    <w:rsid w:val="003F19EC"/>
    <w:rsid w:val="004012FB"/>
    <w:rsid w:val="004021D3"/>
    <w:rsid w:val="00457F79"/>
    <w:rsid w:val="00464EF0"/>
    <w:rsid w:val="00467F64"/>
    <w:rsid w:val="004726F2"/>
    <w:rsid w:val="004767A4"/>
    <w:rsid w:val="00495E4E"/>
    <w:rsid w:val="004A1D9D"/>
    <w:rsid w:val="004C0835"/>
    <w:rsid w:val="0050672A"/>
    <w:rsid w:val="00511CE1"/>
    <w:rsid w:val="005172D1"/>
    <w:rsid w:val="00520D2A"/>
    <w:rsid w:val="005476BF"/>
    <w:rsid w:val="00557CBD"/>
    <w:rsid w:val="00572177"/>
    <w:rsid w:val="00595F02"/>
    <w:rsid w:val="005A09B6"/>
    <w:rsid w:val="005A5DF9"/>
    <w:rsid w:val="005B01AB"/>
    <w:rsid w:val="005B73C9"/>
    <w:rsid w:val="005C30FB"/>
    <w:rsid w:val="005D5EED"/>
    <w:rsid w:val="005E04F8"/>
    <w:rsid w:val="006362B5"/>
    <w:rsid w:val="00642877"/>
    <w:rsid w:val="00646A55"/>
    <w:rsid w:val="0065120D"/>
    <w:rsid w:val="006611D0"/>
    <w:rsid w:val="00661386"/>
    <w:rsid w:val="00664E54"/>
    <w:rsid w:val="0067632D"/>
    <w:rsid w:val="0069027B"/>
    <w:rsid w:val="006D33A2"/>
    <w:rsid w:val="006D49C3"/>
    <w:rsid w:val="006E3CB8"/>
    <w:rsid w:val="007270DB"/>
    <w:rsid w:val="00731ADC"/>
    <w:rsid w:val="007407A4"/>
    <w:rsid w:val="007941C0"/>
    <w:rsid w:val="00794708"/>
    <w:rsid w:val="007A625E"/>
    <w:rsid w:val="007C1241"/>
    <w:rsid w:val="007D1284"/>
    <w:rsid w:val="007E029A"/>
    <w:rsid w:val="008438BA"/>
    <w:rsid w:val="0085200E"/>
    <w:rsid w:val="00880B40"/>
    <w:rsid w:val="00881D4B"/>
    <w:rsid w:val="00885268"/>
    <w:rsid w:val="0089085C"/>
    <w:rsid w:val="00891B15"/>
    <w:rsid w:val="00897F23"/>
    <w:rsid w:val="008A695D"/>
    <w:rsid w:val="008B06D2"/>
    <w:rsid w:val="008D5C58"/>
    <w:rsid w:val="008F6F14"/>
    <w:rsid w:val="00901069"/>
    <w:rsid w:val="00931A97"/>
    <w:rsid w:val="00944B81"/>
    <w:rsid w:val="00954F8C"/>
    <w:rsid w:val="00976266"/>
    <w:rsid w:val="00980C66"/>
    <w:rsid w:val="00986E65"/>
    <w:rsid w:val="009A2B3F"/>
    <w:rsid w:val="009A3591"/>
    <w:rsid w:val="009A531C"/>
    <w:rsid w:val="009B67D8"/>
    <w:rsid w:val="009C5D6F"/>
    <w:rsid w:val="009D68F4"/>
    <w:rsid w:val="009E7AFD"/>
    <w:rsid w:val="009F3F3D"/>
    <w:rsid w:val="00A26B6A"/>
    <w:rsid w:val="00A31D88"/>
    <w:rsid w:val="00A34C7C"/>
    <w:rsid w:val="00A43F7D"/>
    <w:rsid w:val="00A452D0"/>
    <w:rsid w:val="00A54B0D"/>
    <w:rsid w:val="00A65DE4"/>
    <w:rsid w:val="00A81FE3"/>
    <w:rsid w:val="00A91579"/>
    <w:rsid w:val="00A9508C"/>
    <w:rsid w:val="00AA14B1"/>
    <w:rsid w:val="00AB6D77"/>
    <w:rsid w:val="00AD58EC"/>
    <w:rsid w:val="00AF30D8"/>
    <w:rsid w:val="00AF3F9E"/>
    <w:rsid w:val="00B17E9A"/>
    <w:rsid w:val="00B217E2"/>
    <w:rsid w:val="00B30454"/>
    <w:rsid w:val="00B547C9"/>
    <w:rsid w:val="00B74B89"/>
    <w:rsid w:val="00B7723B"/>
    <w:rsid w:val="00B908E7"/>
    <w:rsid w:val="00BB0181"/>
    <w:rsid w:val="00BB6147"/>
    <w:rsid w:val="00BB6BF4"/>
    <w:rsid w:val="00BC0146"/>
    <w:rsid w:val="00BC4316"/>
    <w:rsid w:val="00BD004F"/>
    <w:rsid w:val="00BF46D0"/>
    <w:rsid w:val="00C27DFF"/>
    <w:rsid w:val="00C37C04"/>
    <w:rsid w:val="00C51B76"/>
    <w:rsid w:val="00C543FD"/>
    <w:rsid w:val="00C661AE"/>
    <w:rsid w:val="00C7052D"/>
    <w:rsid w:val="00C836C9"/>
    <w:rsid w:val="00C94174"/>
    <w:rsid w:val="00CA5808"/>
    <w:rsid w:val="00CB4860"/>
    <w:rsid w:val="00CD4C37"/>
    <w:rsid w:val="00D27793"/>
    <w:rsid w:val="00D4303A"/>
    <w:rsid w:val="00D45840"/>
    <w:rsid w:val="00D75AC7"/>
    <w:rsid w:val="00D81182"/>
    <w:rsid w:val="00DA3286"/>
    <w:rsid w:val="00DB35B6"/>
    <w:rsid w:val="00DB7EAC"/>
    <w:rsid w:val="00DE6CE1"/>
    <w:rsid w:val="00E007AB"/>
    <w:rsid w:val="00E035A5"/>
    <w:rsid w:val="00E05997"/>
    <w:rsid w:val="00E13E87"/>
    <w:rsid w:val="00E222F8"/>
    <w:rsid w:val="00E23D27"/>
    <w:rsid w:val="00E26356"/>
    <w:rsid w:val="00E27EE6"/>
    <w:rsid w:val="00E5523B"/>
    <w:rsid w:val="00E67BAE"/>
    <w:rsid w:val="00E75CDD"/>
    <w:rsid w:val="00E87694"/>
    <w:rsid w:val="00EA563C"/>
    <w:rsid w:val="00EB7605"/>
    <w:rsid w:val="00ED3586"/>
    <w:rsid w:val="00EE5D9E"/>
    <w:rsid w:val="00EF36BE"/>
    <w:rsid w:val="00EF3F18"/>
    <w:rsid w:val="00EF45A2"/>
    <w:rsid w:val="00EF7CA7"/>
    <w:rsid w:val="00F078AD"/>
    <w:rsid w:val="00F138D9"/>
    <w:rsid w:val="00F2237A"/>
    <w:rsid w:val="00F421C5"/>
    <w:rsid w:val="00F44151"/>
    <w:rsid w:val="00F44894"/>
    <w:rsid w:val="00F553AF"/>
    <w:rsid w:val="00F556C3"/>
    <w:rsid w:val="00F73238"/>
    <w:rsid w:val="00F93900"/>
    <w:rsid w:val="00FB05EF"/>
    <w:rsid w:val="00FB745A"/>
    <w:rsid w:val="00FD7C1A"/>
    <w:rsid w:val="00FE0D6E"/>
    <w:rsid w:val="00FE38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D1DA4C-8707-4DA2-B21A-6205F716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4A98"/>
    <w:rPr>
      <w:rFonts w:ascii="Arial" w:hAnsi="Arial"/>
      <w:sz w:val="18"/>
      <w:szCs w:val="18"/>
    </w:rPr>
  </w:style>
  <w:style w:type="paragraph" w:styleId="a4">
    <w:name w:val="header"/>
    <w:basedOn w:val="a"/>
    <w:rsid w:val="00E67BAE"/>
    <w:pPr>
      <w:tabs>
        <w:tab w:val="center" w:pos="4153"/>
        <w:tab w:val="right" w:pos="8306"/>
      </w:tabs>
      <w:snapToGrid w:val="0"/>
    </w:pPr>
    <w:rPr>
      <w:sz w:val="20"/>
      <w:szCs w:val="20"/>
    </w:rPr>
  </w:style>
  <w:style w:type="paragraph" w:styleId="a5">
    <w:name w:val="footer"/>
    <w:basedOn w:val="a"/>
    <w:rsid w:val="00E67BAE"/>
    <w:pPr>
      <w:tabs>
        <w:tab w:val="center" w:pos="4153"/>
        <w:tab w:val="right" w:pos="8306"/>
      </w:tabs>
      <w:snapToGrid w:val="0"/>
    </w:pPr>
    <w:rPr>
      <w:sz w:val="20"/>
      <w:szCs w:val="20"/>
    </w:rPr>
  </w:style>
  <w:style w:type="paragraph" w:styleId="Web">
    <w:name w:val="Normal (Web)"/>
    <w:basedOn w:val="a"/>
    <w:rsid w:val="009A2B3F"/>
    <w:pPr>
      <w:widowControl/>
      <w:spacing w:before="120" w:after="120"/>
    </w:pPr>
    <w:rPr>
      <w:rFonts w:ascii="新細明體" w:hAnsi="新細明體" w:cs="新細明體"/>
      <w:kern w:val="0"/>
    </w:rPr>
  </w:style>
  <w:style w:type="character" w:styleId="a6">
    <w:name w:val="Emphasis"/>
    <w:qFormat/>
    <w:rsid w:val="000114A1"/>
    <w:rPr>
      <w:i w:val="0"/>
      <w:iCs w:val="0"/>
    </w:rPr>
  </w:style>
  <w:style w:type="character" w:styleId="a7">
    <w:name w:val="Strong"/>
    <w:qFormat/>
    <w:rsid w:val="000114A1"/>
    <w:rPr>
      <w:b/>
      <w:bCs/>
    </w:rPr>
  </w:style>
  <w:style w:type="paragraph" w:customStyle="1" w:styleId="1">
    <w:name w:val="內文1"/>
    <w:basedOn w:val="a"/>
    <w:rsid w:val="000114A1"/>
    <w:pPr>
      <w:widowControl/>
      <w:spacing w:before="100" w:beforeAutospacing="1" w:after="150" w:line="330" w:lineRule="atLeast"/>
      <w:ind w:right="5669"/>
    </w:pPr>
    <w:rPr>
      <w:rFonts w:ascii="新細明體" w:hAnsi="新細明體" w:cs="新細明體"/>
      <w:color w:val="333333"/>
      <w:kern w:val="0"/>
      <w:sz w:val="27"/>
      <w:szCs w:val="27"/>
    </w:rPr>
  </w:style>
  <w:style w:type="character" w:customStyle="1" w:styleId="tx1">
    <w:name w:val="tx1"/>
    <w:rsid w:val="006611D0"/>
    <w:rPr>
      <w:b/>
      <w:bCs/>
    </w:rPr>
  </w:style>
  <w:style w:type="paragraph" w:customStyle="1" w:styleId="a8">
    <w:name w:val="字元 字元"/>
    <w:basedOn w:val="a"/>
    <w:semiHidden/>
    <w:rsid w:val="006611D0"/>
    <w:pPr>
      <w:widowControl/>
      <w:spacing w:after="160" w:line="240" w:lineRule="exact"/>
    </w:pPr>
    <w:rPr>
      <w:rFonts w:ascii="Verdana" w:eastAsia="Times New Roman" w:hAnsi="Verdana" w:cs="Mangal"/>
      <w:sz w:val="20"/>
      <w:lang w:eastAsia="en-US" w:bidi="hi-IN"/>
    </w:rPr>
  </w:style>
  <w:style w:type="paragraph" w:styleId="a9">
    <w:name w:val="Salutation"/>
    <w:basedOn w:val="a"/>
    <w:next w:val="a"/>
    <w:rsid w:val="00297F22"/>
    <w:rPr>
      <w:rFonts w:ascii="Arial" w:hAnsi="Arial" w:cs="Arial"/>
      <w:color w:val="444444"/>
      <w:kern w:val="0"/>
      <w:sz w:val="23"/>
      <w:szCs w:val="23"/>
    </w:rPr>
  </w:style>
  <w:style w:type="paragraph" w:styleId="aa">
    <w:name w:val="Closing"/>
    <w:basedOn w:val="a"/>
    <w:rsid w:val="00297F22"/>
    <w:pPr>
      <w:ind w:leftChars="1800" w:left="100"/>
    </w:pPr>
    <w:rPr>
      <w:rFonts w:ascii="Arial" w:hAnsi="Arial" w:cs="Arial"/>
      <w:color w:val="444444"/>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577">
      <w:bodyDiv w:val="1"/>
      <w:marLeft w:val="0"/>
      <w:marRight w:val="0"/>
      <w:marTop w:val="0"/>
      <w:marBottom w:val="0"/>
      <w:divBdr>
        <w:top w:val="none" w:sz="0" w:space="0" w:color="auto"/>
        <w:left w:val="none" w:sz="0" w:space="0" w:color="auto"/>
        <w:bottom w:val="none" w:sz="0" w:space="0" w:color="auto"/>
        <w:right w:val="none" w:sz="0" w:space="0" w:color="auto"/>
      </w:divBdr>
    </w:div>
    <w:div w:id="50232847">
      <w:bodyDiv w:val="1"/>
      <w:marLeft w:val="0"/>
      <w:marRight w:val="0"/>
      <w:marTop w:val="0"/>
      <w:marBottom w:val="0"/>
      <w:divBdr>
        <w:top w:val="none" w:sz="0" w:space="0" w:color="auto"/>
        <w:left w:val="none" w:sz="0" w:space="0" w:color="auto"/>
        <w:bottom w:val="none" w:sz="0" w:space="0" w:color="auto"/>
        <w:right w:val="none" w:sz="0" w:space="0" w:color="auto"/>
      </w:divBdr>
    </w:div>
    <w:div w:id="77485909">
      <w:bodyDiv w:val="1"/>
      <w:marLeft w:val="0"/>
      <w:marRight w:val="0"/>
      <w:marTop w:val="0"/>
      <w:marBottom w:val="0"/>
      <w:divBdr>
        <w:top w:val="none" w:sz="0" w:space="0" w:color="auto"/>
        <w:left w:val="none" w:sz="0" w:space="0" w:color="auto"/>
        <w:bottom w:val="none" w:sz="0" w:space="0" w:color="auto"/>
        <w:right w:val="none" w:sz="0" w:space="0" w:color="auto"/>
      </w:divBdr>
    </w:div>
    <w:div w:id="95105895">
      <w:bodyDiv w:val="1"/>
      <w:marLeft w:val="0"/>
      <w:marRight w:val="0"/>
      <w:marTop w:val="0"/>
      <w:marBottom w:val="0"/>
      <w:divBdr>
        <w:top w:val="none" w:sz="0" w:space="0" w:color="auto"/>
        <w:left w:val="none" w:sz="0" w:space="0" w:color="auto"/>
        <w:bottom w:val="none" w:sz="0" w:space="0" w:color="auto"/>
        <w:right w:val="none" w:sz="0" w:space="0" w:color="auto"/>
      </w:divBdr>
    </w:div>
    <w:div w:id="187572391">
      <w:bodyDiv w:val="1"/>
      <w:marLeft w:val="0"/>
      <w:marRight w:val="0"/>
      <w:marTop w:val="0"/>
      <w:marBottom w:val="0"/>
      <w:divBdr>
        <w:top w:val="none" w:sz="0" w:space="0" w:color="auto"/>
        <w:left w:val="none" w:sz="0" w:space="0" w:color="auto"/>
        <w:bottom w:val="none" w:sz="0" w:space="0" w:color="auto"/>
        <w:right w:val="none" w:sz="0" w:space="0" w:color="auto"/>
      </w:divBdr>
    </w:div>
    <w:div w:id="200820767">
      <w:bodyDiv w:val="1"/>
      <w:marLeft w:val="0"/>
      <w:marRight w:val="0"/>
      <w:marTop w:val="0"/>
      <w:marBottom w:val="0"/>
      <w:divBdr>
        <w:top w:val="none" w:sz="0" w:space="0" w:color="auto"/>
        <w:left w:val="none" w:sz="0" w:space="0" w:color="auto"/>
        <w:bottom w:val="none" w:sz="0" w:space="0" w:color="auto"/>
        <w:right w:val="none" w:sz="0" w:space="0" w:color="auto"/>
      </w:divBdr>
    </w:div>
    <w:div w:id="244805296">
      <w:bodyDiv w:val="1"/>
      <w:marLeft w:val="0"/>
      <w:marRight w:val="0"/>
      <w:marTop w:val="0"/>
      <w:marBottom w:val="0"/>
      <w:divBdr>
        <w:top w:val="none" w:sz="0" w:space="0" w:color="auto"/>
        <w:left w:val="none" w:sz="0" w:space="0" w:color="auto"/>
        <w:bottom w:val="none" w:sz="0" w:space="0" w:color="auto"/>
        <w:right w:val="none" w:sz="0" w:space="0" w:color="auto"/>
      </w:divBdr>
    </w:div>
    <w:div w:id="245384287">
      <w:bodyDiv w:val="1"/>
      <w:marLeft w:val="0"/>
      <w:marRight w:val="0"/>
      <w:marTop w:val="0"/>
      <w:marBottom w:val="0"/>
      <w:divBdr>
        <w:top w:val="none" w:sz="0" w:space="0" w:color="auto"/>
        <w:left w:val="none" w:sz="0" w:space="0" w:color="auto"/>
        <w:bottom w:val="none" w:sz="0" w:space="0" w:color="auto"/>
        <w:right w:val="none" w:sz="0" w:space="0" w:color="auto"/>
      </w:divBdr>
    </w:div>
    <w:div w:id="273951245">
      <w:bodyDiv w:val="1"/>
      <w:marLeft w:val="0"/>
      <w:marRight w:val="0"/>
      <w:marTop w:val="0"/>
      <w:marBottom w:val="0"/>
      <w:divBdr>
        <w:top w:val="none" w:sz="0" w:space="0" w:color="auto"/>
        <w:left w:val="none" w:sz="0" w:space="0" w:color="auto"/>
        <w:bottom w:val="none" w:sz="0" w:space="0" w:color="auto"/>
        <w:right w:val="none" w:sz="0" w:space="0" w:color="auto"/>
      </w:divBdr>
    </w:div>
    <w:div w:id="292560877">
      <w:bodyDiv w:val="1"/>
      <w:marLeft w:val="0"/>
      <w:marRight w:val="0"/>
      <w:marTop w:val="0"/>
      <w:marBottom w:val="0"/>
      <w:divBdr>
        <w:top w:val="none" w:sz="0" w:space="0" w:color="auto"/>
        <w:left w:val="none" w:sz="0" w:space="0" w:color="auto"/>
        <w:bottom w:val="none" w:sz="0" w:space="0" w:color="auto"/>
        <w:right w:val="none" w:sz="0" w:space="0" w:color="auto"/>
      </w:divBdr>
    </w:div>
    <w:div w:id="297685841">
      <w:bodyDiv w:val="1"/>
      <w:marLeft w:val="0"/>
      <w:marRight w:val="0"/>
      <w:marTop w:val="0"/>
      <w:marBottom w:val="0"/>
      <w:divBdr>
        <w:top w:val="none" w:sz="0" w:space="0" w:color="auto"/>
        <w:left w:val="none" w:sz="0" w:space="0" w:color="auto"/>
        <w:bottom w:val="none" w:sz="0" w:space="0" w:color="auto"/>
        <w:right w:val="none" w:sz="0" w:space="0" w:color="auto"/>
      </w:divBdr>
    </w:div>
    <w:div w:id="306012582">
      <w:bodyDiv w:val="1"/>
      <w:marLeft w:val="0"/>
      <w:marRight w:val="0"/>
      <w:marTop w:val="0"/>
      <w:marBottom w:val="0"/>
      <w:divBdr>
        <w:top w:val="none" w:sz="0" w:space="0" w:color="auto"/>
        <w:left w:val="none" w:sz="0" w:space="0" w:color="auto"/>
        <w:bottom w:val="none" w:sz="0" w:space="0" w:color="auto"/>
        <w:right w:val="none" w:sz="0" w:space="0" w:color="auto"/>
      </w:divBdr>
    </w:div>
    <w:div w:id="325473872">
      <w:bodyDiv w:val="1"/>
      <w:marLeft w:val="0"/>
      <w:marRight w:val="0"/>
      <w:marTop w:val="0"/>
      <w:marBottom w:val="0"/>
      <w:divBdr>
        <w:top w:val="none" w:sz="0" w:space="0" w:color="auto"/>
        <w:left w:val="none" w:sz="0" w:space="0" w:color="auto"/>
        <w:bottom w:val="none" w:sz="0" w:space="0" w:color="auto"/>
        <w:right w:val="none" w:sz="0" w:space="0" w:color="auto"/>
      </w:divBdr>
    </w:div>
    <w:div w:id="331875505">
      <w:bodyDiv w:val="1"/>
      <w:marLeft w:val="0"/>
      <w:marRight w:val="0"/>
      <w:marTop w:val="0"/>
      <w:marBottom w:val="0"/>
      <w:divBdr>
        <w:top w:val="none" w:sz="0" w:space="0" w:color="auto"/>
        <w:left w:val="none" w:sz="0" w:space="0" w:color="auto"/>
        <w:bottom w:val="none" w:sz="0" w:space="0" w:color="auto"/>
        <w:right w:val="none" w:sz="0" w:space="0" w:color="auto"/>
      </w:divBdr>
    </w:div>
    <w:div w:id="345789737">
      <w:bodyDiv w:val="1"/>
      <w:marLeft w:val="0"/>
      <w:marRight w:val="0"/>
      <w:marTop w:val="0"/>
      <w:marBottom w:val="0"/>
      <w:divBdr>
        <w:top w:val="none" w:sz="0" w:space="0" w:color="auto"/>
        <w:left w:val="none" w:sz="0" w:space="0" w:color="auto"/>
        <w:bottom w:val="none" w:sz="0" w:space="0" w:color="auto"/>
        <w:right w:val="none" w:sz="0" w:space="0" w:color="auto"/>
      </w:divBdr>
    </w:div>
    <w:div w:id="400641770">
      <w:bodyDiv w:val="1"/>
      <w:marLeft w:val="0"/>
      <w:marRight w:val="0"/>
      <w:marTop w:val="0"/>
      <w:marBottom w:val="0"/>
      <w:divBdr>
        <w:top w:val="none" w:sz="0" w:space="0" w:color="auto"/>
        <w:left w:val="none" w:sz="0" w:space="0" w:color="auto"/>
        <w:bottom w:val="none" w:sz="0" w:space="0" w:color="auto"/>
        <w:right w:val="none" w:sz="0" w:space="0" w:color="auto"/>
      </w:divBdr>
    </w:div>
    <w:div w:id="400834386">
      <w:bodyDiv w:val="1"/>
      <w:marLeft w:val="0"/>
      <w:marRight w:val="0"/>
      <w:marTop w:val="0"/>
      <w:marBottom w:val="0"/>
      <w:divBdr>
        <w:top w:val="none" w:sz="0" w:space="0" w:color="auto"/>
        <w:left w:val="none" w:sz="0" w:space="0" w:color="auto"/>
        <w:bottom w:val="none" w:sz="0" w:space="0" w:color="auto"/>
        <w:right w:val="none" w:sz="0" w:space="0" w:color="auto"/>
      </w:divBdr>
    </w:div>
    <w:div w:id="433019600">
      <w:bodyDiv w:val="1"/>
      <w:marLeft w:val="0"/>
      <w:marRight w:val="0"/>
      <w:marTop w:val="0"/>
      <w:marBottom w:val="0"/>
      <w:divBdr>
        <w:top w:val="none" w:sz="0" w:space="0" w:color="auto"/>
        <w:left w:val="none" w:sz="0" w:space="0" w:color="auto"/>
        <w:bottom w:val="none" w:sz="0" w:space="0" w:color="auto"/>
        <w:right w:val="none" w:sz="0" w:space="0" w:color="auto"/>
      </w:divBdr>
    </w:div>
    <w:div w:id="434441733">
      <w:bodyDiv w:val="1"/>
      <w:marLeft w:val="0"/>
      <w:marRight w:val="0"/>
      <w:marTop w:val="0"/>
      <w:marBottom w:val="0"/>
      <w:divBdr>
        <w:top w:val="none" w:sz="0" w:space="0" w:color="auto"/>
        <w:left w:val="none" w:sz="0" w:space="0" w:color="auto"/>
        <w:bottom w:val="none" w:sz="0" w:space="0" w:color="auto"/>
        <w:right w:val="none" w:sz="0" w:space="0" w:color="auto"/>
      </w:divBdr>
    </w:div>
    <w:div w:id="474612106">
      <w:bodyDiv w:val="1"/>
      <w:marLeft w:val="0"/>
      <w:marRight w:val="0"/>
      <w:marTop w:val="0"/>
      <w:marBottom w:val="0"/>
      <w:divBdr>
        <w:top w:val="none" w:sz="0" w:space="0" w:color="auto"/>
        <w:left w:val="none" w:sz="0" w:space="0" w:color="auto"/>
        <w:bottom w:val="none" w:sz="0" w:space="0" w:color="auto"/>
        <w:right w:val="none" w:sz="0" w:space="0" w:color="auto"/>
      </w:divBdr>
    </w:div>
    <w:div w:id="481120930">
      <w:bodyDiv w:val="1"/>
      <w:marLeft w:val="0"/>
      <w:marRight w:val="0"/>
      <w:marTop w:val="0"/>
      <w:marBottom w:val="0"/>
      <w:divBdr>
        <w:top w:val="none" w:sz="0" w:space="0" w:color="auto"/>
        <w:left w:val="none" w:sz="0" w:space="0" w:color="auto"/>
        <w:bottom w:val="none" w:sz="0" w:space="0" w:color="auto"/>
        <w:right w:val="none" w:sz="0" w:space="0" w:color="auto"/>
      </w:divBdr>
    </w:div>
    <w:div w:id="484401113">
      <w:bodyDiv w:val="1"/>
      <w:marLeft w:val="0"/>
      <w:marRight w:val="0"/>
      <w:marTop w:val="0"/>
      <w:marBottom w:val="0"/>
      <w:divBdr>
        <w:top w:val="none" w:sz="0" w:space="0" w:color="auto"/>
        <w:left w:val="none" w:sz="0" w:space="0" w:color="auto"/>
        <w:bottom w:val="none" w:sz="0" w:space="0" w:color="auto"/>
        <w:right w:val="none" w:sz="0" w:space="0" w:color="auto"/>
      </w:divBdr>
    </w:div>
    <w:div w:id="502089213">
      <w:bodyDiv w:val="1"/>
      <w:marLeft w:val="0"/>
      <w:marRight w:val="0"/>
      <w:marTop w:val="0"/>
      <w:marBottom w:val="0"/>
      <w:divBdr>
        <w:top w:val="none" w:sz="0" w:space="0" w:color="auto"/>
        <w:left w:val="none" w:sz="0" w:space="0" w:color="auto"/>
        <w:bottom w:val="none" w:sz="0" w:space="0" w:color="auto"/>
        <w:right w:val="none" w:sz="0" w:space="0" w:color="auto"/>
      </w:divBdr>
    </w:div>
    <w:div w:id="518275322">
      <w:bodyDiv w:val="1"/>
      <w:marLeft w:val="0"/>
      <w:marRight w:val="0"/>
      <w:marTop w:val="0"/>
      <w:marBottom w:val="0"/>
      <w:divBdr>
        <w:top w:val="none" w:sz="0" w:space="0" w:color="auto"/>
        <w:left w:val="none" w:sz="0" w:space="0" w:color="auto"/>
        <w:bottom w:val="none" w:sz="0" w:space="0" w:color="auto"/>
        <w:right w:val="none" w:sz="0" w:space="0" w:color="auto"/>
      </w:divBdr>
    </w:div>
    <w:div w:id="535629148">
      <w:bodyDiv w:val="1"/>
      <w:marLeft w:val="0"/>
      <w:marRight w:val="0"/>
      <w:marTop w:val="0"/>
      <w:marBottom w:val="0"/>
      <w:divBdr>
        <w:top w:val="none" w:sz="0" w:space="0" w:color="auto"/>
        <w:left w:val="none" w:sz="0" w:space="0" w:color="auto"/>
        <w:bottom w:val="none" w:sz="0" w:space="0" w:color="auto"/>
        <w:right w:val="none" w:sz="0" w:space="0" w:color="auto"/>
      </w:divBdr>
    </w:div>
    <w:div w:id="541097303">
      <w:bodyDiv w:val="1"/>
      <w:marLeft w:val="0"/>
      <w:marRight w:val="0"/>
      <w:marTop w:val="0"/>
      <w:marBottom w:val="0"/>
      <w:divBdr>
        <w:top w:val="none" w:sz="0" w:space="0" w:color="auto"/>
        <w:left w:val="none" w:sz="0" w:space="0" w:color="auto"/>
        <w:bottom w:val="none" w:sz="0" w:space="0" w:color="auto"/>
        <w:right w:val="none" w:sz="0" w:space="0" w:color="auto"/>
      </w:divBdr>
    </w:div>
    <w:div w:id="543910319">
      <w:bodyDiv w:val="1"/>
      <w:marLeft w:val="0"/>
      <w:marRight w:val="0"/>
      <w:marTop w:val="0"/>
      <w:marBottom w:val="0"/>
      <w:divBdr>
        <w:top w:val="none" w:sz="0" w:space="0" w:color="auto"/>
        <w:left w:val="none" w:sz="0" w:space="0" w:color="auto"/>
        <w:bottom w:val="none" w:sz="0" w:space="0" w:color="auto"/>
        <w:right w:val="none" w:sz="0" w:space="0" w:color="auto"/>
      </w:divBdr>
    </w:div>
    <w:div w:id="556743317">
      <w:bodyDiv w:val="1"/>
      <w:marLeft w:val="0"/>
      <w:marRight w:val="0"/>
      <w:marTop w:val="0"/>
      <w:marBottom w:val="0"/>
      <w:divBdr>
        <w:top w:val="none" w:sz="0" w:space="0" w:color="auto"/>
        <w:left w:val="none" w:sz="0" w:space="0" w:color="auto"/>
        <w:bottom w:val="none" w:sz="0" w:space="0" w:color="auto"/>
        <w:right w:val="none" w:sz="0" w:space="0" w:color="auto"/>
      </w:divBdr>
    </w:div>
    <w:div w:id="577443752">
      <w:bodyDiv w:val="1"/>
      <w:marLeft w:val="0"/>
      <w:marRight w:val="0"/>
      <w:marTop w:val="0"/>
      <w:marBottom w:val="0"/>
      <w:divBdr>
        <w:top w:val="none" w:sz="0" w:space="0" w:color="auto"/>
        <w:left w:val="none" w:sz="0" w:space="0" w:color="auto"/>
        <w:bottom w:val="none" w:sz="0" w:space="0" w:color="auto"/>
        <w:right w:val="none" w:sz="0" w:space="0" w:color="auto"/>
      </w:divBdr>
    </w:div>
    <w:div w:id="577905851">
      <w:bodyDiv w:val="1"/>
      <w:marLeft w:val="0"/>
      <w:marRight w:val="0"/>
      <w:marTop w:val="0"/>
      <w:marBottom w:val="0"/>
      <w:divBdr>
        <w:top w:val="none" w:sz="0" w:space="0" w:color="auto"/>
        <w:left w:val="none" w:sz="0" w:space="0" w:color="auto"/>
        <w:bottom w:val="none" w:sz="0" w:space="0" w:color="auto"/>
        <w:right w:val="none" w:sz="0" w:space="0" w:color="auto"/>
      </w:divBdr>
    </w:div>
    <w:div w:id="608588901">
      <w:bodyDiv w:val="1"/>
      <w:marLeft w:val="0"/>
      <w:marRight w:val="0"/>
      <w:marTop w:val="0"/>
      <w:marBottom w:val="0"/>
      <w:divBdr>
        <w:top w:val="none" w:sz="0" w:space="0" w:color="auto"/>
        <w:left w:val="none" w:sz="0" w:space="0" w:color="auto"/>
        <w:bottom w:val="none" w:sz="0" w:space="0" w:color="auto"/>
        <w:right w:val="none" w:sz="0" w:space="0" w:color="auto"/>
      </w:divBdr>
    </w:div>
    <w:div w:id="610475983">
      <w:bodyDiv w:val="1"/>
      <w:marLeft w:val="0"/>
      <w:marRight w:val="0"/>
      <w:marTop w:val="0"/>
      <w:marBottom w:val="0"/>
      <w:divBdr>
        <w:top w:val="none" w:sz="0" w:space="0" w:color="auto"/>
        <w:left w:val="none" w:sz="0" w:space="0" w:color="auto"/>
        <w:bottom w:val="none" w:sz="0" w:space="0" w:color="auto"/>
        <w:right w:val="none" w:sz="0" w:space="0" w:color="auto"/>
      </w:divBdr>
      <w:divsChild>
        <w:div w:id="1839465737">
          <w:marLeft w:val="0"/>
          <w:marRight w:val="0"/>
          <w:marTop w:val="0"/>
          <w:marBottom w:val="0"/>
          <w:divBdr>
            <w:top w:val="none" w:sz="0" w:space="0" w:color="auto"/>
            <w:left w:val="none" w:sz="0" w:space="0" w:color="auto"/>
            <w:bottom w:val="none" w:sz="0" w:space="0" w:color="auto"/>
            <w:right w:val="none" w:sz="0" w:space="0" w:color="auto"/>
          </w:divBdr>
          <w:divsChild>
            <w:div w:id="1743529929">
              <w:marLeft w:val="0"/>
              <w:marRight w:val="0"/>
              <w:marTop w:val="0"/>
              <w:marBottom w:val="0"/>
              <w:divBdr>
                <w:top w:val="none" w:sz="0" w:space="0" w:color="auto"/>
                <w:left w:val="none" w:sz="0" w:space="0" w:color="auto"/>
                <w:bottom w:val="none" w:sz="0" w:space="0" w:color="auto"/>
                <w:right w:val="none" w:sz="0" w:space="0" w:color="auto"/>
              </w:divBdr>
              <w:divsChild>
                <w:div w:id="11763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2741">
      <w:bodyDiv w:val="1"/>
      <w:marLeft w:val="0"/>
      <w:marRight w:val="0"/>
      <w:marTop w:val="0"/>
      <w:marBottom w:val="0"/>
      <w:divBdr>
        <w:top w:val="none" w:sz="0" w:space="0" w:color="auto"/>
        <w:left w:val="none" w:sz="0" w:space="0" w:color="auto"/>
        <w:bottom w:val="none" w:sz="0" w:space="0" w:color="auto"/>
        <w:right w:val="none" w:sz="0" w:space="0" w:color="auto"/>
      </w:divBdr>
      <w:divsChild>
        <w:div w:id="1282762033">
          <w:marLeft w:val="0"/>
          <w:marRight w:val="0"/>
          <w:marTop w:val="0"/>
          <w:marBottom w:val="0"/>
          <w:divBdr>
            <w:top w:val="none" w:sz="0" w:space="0" w:color="auto"/>
            <w:left w:val="none" w:sz="0" w:space="0" w:color="auto"/>
            <w:bottom w:val="none" w:sz="0" w:space="0" w:color="auto"/>
            <w:right w:val="none" w:sz="0" w:space="0" w:color="auto"/>
          </w:divBdr>
          <w:divsChild>
            <w:div w:id="992635970">
              <w:marLeft w:val="0"/>
              <w:marRight w:val="0"/>
              <w:marTop w:val="100"/>
              <w:marBottom w:val="100"/>
              <w:divBdr>
                <w:top w:val="none" w:sz="0" w:space="0" w:color="auto"/>
                <w:left w:val="none" w:sz="0" w:space="0" w:color="auto"/>
                <w:bottom w:val="none" w:sz="0" w:space="0" w:color="auto"/>
                <w:right w:val="none" w:sz="0" w:space="0" w:color="auto"/>
              </w:divBdr>
              <w:divsChild>
                <w:div w:id="280957674">
                  <w:marLeft w:val="0"/>
                  <w:marRight w:val="0"/>
                  <w:marTop w:val="100"/>
                  <w:marBottom w:val="100"/>
                  <w:divBdr>
                    <w:top w:val="none" w:sz="0" w:space="0" w:color="auto"/>
                    <w:left w:val="none" w:sz="0" w:space="0" w:color="auto"/>
                    <w:bottom w:val="none" w:sz="0" w:space="0" w:color="auto"/>
                    <w:right w:val="none" w:sz="0" w:space="0" w:color="auto"/>
                  </w:divBdr>
                  <w:divsChild>
                    <w:div w:id="1968463348">
                      <w:marLeft w:val="0"/>
                      <w:marRight w:val="0"/>
                      <w:marTop w:val="100"/>
                      <w:marBottom w:val="100"/>
                      <w:divBdr>
                        <w:top w:val="none" w:sz="0" w:space="0" w:color="auto"/>
                        <w:left w:val="none" w:sz="0" w:space="0" w:color="auto"/>
                        <w:bottom w:val="none" w:sz="0" w:space="0" w:color="auto"/>
                        <w:right w:val="none" w:sz="0" w:space="0" w:color="auto"/>
                      </w:divBdr>
                      <w:divsChild>
                        <w:div w:id="1050494430">
                          <w:marLeft w:val="0"/>
                          <w:marRight w:val="0"/>
                          <w:marTop w:val="0"/>
                          <w:marBottom w:val="0"/>
                          <w:divBdr>
                            <w:top w:val="none" w:sz="0" w:space="0" w:color="auto"/>
                            <w:left w:val="none" w:sz="0" w:space="0" w:color="auto"/>
                            <w:bottom w:val="none" w:sz="0" w:space="0" w:color="auto"/>
                            <w:right w:val="none" w:sz="0" w:space="0" w:color="auto"/>
                          </w:divBdr>
                          <w:divsChild>
                            <w:div w:id="1945305570">
                              <w:marLeft w:val="0"/>
                              <w:marRight w:val="0"/>
                              <w:marTop w:val="0"/>
                              <w:marBottom w:val="0"/>
                              <w:divBdr>
                                <w:top w:val="none" w:sz="0" w:space="0" w:color="auto"/>
                                <w:left w:val="none" w:sz="0" w:space="0" w:color="auto"/>
                                <w:bottom w:val="none" w:sz="0" w:space="0" w:color="auto"/>
                                <w:right w:val="none" w:sz="0" w:space="0" w:color="auto"/>
                              </w:divBdr>
                              <w:divsChild>
                                <w:div w:id="1364359613">
                                  <w:marLeft w:val="0"/>
                                  <w:marRight w:val="0"/>
                                  <w:marTop w:val="0"/>
                                  <w:marBottom w:val="0"/>
                                  <w:divBdr>
                                    <w:top w:val="none" w:sz="0" w:space="0" w:color="auto"/>
                                    <w:left w:val="none" w:sz="0" w:space="0" w:color="auto"/>
                                    <w:bottom w:val="none" w:sz="0" w:space="0" w:color="auto"/>
                                    <w:right w:val="none" w:sz="0" w:space="0" w:color="auto"/>
                                  </w:divBdr>
                                  <w:divsChild>
                                    <w:div w:id="613027323">
                                      <w:marLeft w:val="0"/>
                                      <w:marRight w:val="0"/>
                                      <w:marTop w:val="100"/>
                                      <w:marBottom w:val="210"/>
                                      <w:divBdr>
                                        <w:top w:val="none" w:sz="0" w:space="0" w:color="auto"/>
                                        <w:left w:val="none" w:sz="0" w:space="0" w:color="auto"/>
                                        <w:bottom w:val="none" w:sz="0" w:space="0" w:color="auto"/>
                                        <w:right w:val="none" w:sz="0" w:space="0" w:color="auto"/>
                                      </w:divBdr>
                                      <w:divsChild>
                                        <w:div w:id="18536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815255">
      <w:bodyDiv w:val="1"/>
      <w:marLeft w:val="0"/>
      <w:marRight w:val="0"/>
      <w:marTop w:val="0"/>
      <w:marBottom w:val="0"/>
      <w:divBdr>
        <w:top w:val="none" w:sz="0" w:space="0" w:color="auto"/>
        <w:left w:val="none" w:sz="0" w:space="0" w:color="auto"/>
        <w:bottom w:val="none" w:sz="0" w:space="0" w:color="auto"/>
        <w:right w:val="none" w:sz="0" w:space="0" w:color="auto"/>
      </w:divBdr>
    </w:div>
    <w:div w:id="721176805">
      <w:bodyDiv w:val="1"/>
      <w:marLeft w:val="0"/>
      <w:marRight w:val="0"/>
      <w:marTop w:val="0"/>
      <w:marBottom w:val="0"/>
      <w:divBdr>
        <w:top w:val="none" w:sz="0" w:space="0" w:color="auto"/>
        <w:left w:val="none" w:sz="0" w:space="0" w:color="auto"/>
        <w:bottom w:val="none" w:sz="0" w:space="0" w:color="auto"/>
        <w:right w:val="none" w:sz="0" w:space="0" w:color="auto"/>
      </w:divBdr>
    </w:div>
    <w:div w:id="742338991">
      <w:bodyDiv w:val="1"/>
      <w:marLeft w:val="0"/>
      <w:marRight w:val="0"/>
      <w:marTop w:val="0"/>
      <w:marBottom w:val="0"/>
      <w:divBdr>
        <w:top w:val="none" w:sz="0" w:space="0" w:color="auto"/>
        <w:left w:val="none" w:sz="0" w:space="0" w:color="auto"/>
        <w:bottom w:val="none" w:sz="0" w:space="0" w:color="auto"/>
        <w:right w:val="none" w:sz="0" w:space="0" w:color="auto"/>
      </w:divBdr>
    </w:div>
    <w:div w:id="750935091">
      <w:bodyDiv w:val="1"/>
      <w:marLeft w:val="0"/>
      <w:marRight w:val="0"/>
      <w:marTop w:val="0"/>
      <w:marBottom w:val="0"/>
      <w:divBdr>
        <w:top w:val="none" w:sz="0" w:space="0" w:color="auto"/>
        <w:left w:val="none" w:sz="0" w:space="0" w:color="auto"/>
        <w:bottom w:val="none" w:sz="0" w:space="0" w:color="auto"/>
        <w:right w:val="none" w:sz="0" w:space="0" w:color="auto"/>
      </w:divBdr>
    </w:div>
    <w:div w:id="768309764">
      <w:bodyDiv w:val="1"/>
      <w:marLeft w:val="0"/>
      <w:marRight w:val="0"/>
      <w:marTop w:val="0"/>
      <w:marBottom w:val="0"/>
      <w:divBdr>
        <w:top w:val="none" w:sz="0" w:space="0" w:color="auto"/>
        <w:left w:val="none" w:sz="0" w:space="0" w:color="auto"/>
        <w:bottom w:val="none" w:sz="0" w:space="0" w:color="auto"/>
        <w:right w:val="none" w:sz="0" w:space="0" w:color="auto"/>
      </w:divBdr>
    </w:div>
    <w:div w:id="788668319">
      <w:bodyDiv w:val="1"/>
      <w:marLeft w:val="0"/>
      <w:marRight w:val="0"/>
      <w:marTop w:val="0"/>
      <w:marBottom w:val="0"/>
      <w:divBdr>
        <w:top w:val="none" w:sz="0" w:space="0" w:color="auto"/>
        <w:left w:val="none" w:sz="0" w:space="0" w:color="auto"/>
        <w:bottom w:val="none" w:sz="0" w:space="0" w:color="auto"/>
        <w:right w:val="none" w:sz="0" w:space="0" w:color="auto"/>
      </w:divBdr>
    </w:div>
    <w:div w:id="849956067">
      <w:bodyDiv w:val="1"/>
      <w:marLeft w:val="0"/>
      <w:marRight w:val="0"/>
      <w:marTop w:val="0"/>
      <w:marBottom w:val="0"/>
      <w:divBdr>
        <w:top w:val="none" w:sz="0" w:space="0" w:color="auto"/>
        <w:left w:val="none" w:sz="0" w:space="0" w:color="auto"/>
        <w:bottom w:val="none" w:sz="0" w:space="0" w:color="auto"/>
        <w:right w:val="none" w:sz="0" w:space="0" w:color="auto"/>
      </w:divBdr>
    </w:div>
    <w:div w:id="862982512">
      <w:bodyDiv w:val="1"/>
      <w:marLeft w:val="0"/>
      <w:marRight w:val="0"/>
      <w:marTop w:val="0"/>
      <w:marBottom w:val="0"/>
      <w:divBdr>
        <w:top w:val="none" w:sz="0" w:space="0" w:color="auto"/>
        <w:left w:val="none" w:sz="0" w:space="0" w:color="auto"/>
        <w:bottom w:val="none" w:sz="0" w:space="0" w:color="auto"/>
        <w:right w:val="none" w:sz="0" w:space="0" w:color="auto"/>
      </w:divBdr>
    </w:div>
    <w:div w:id="904220299">
      <w:bodyDiv w:val="1"/>
      <w:marLeft w:val="0"/>
      <w:marRight w:val="0"/>
      <w:marTop w:val="0"/>
      <w:marBottom w:val="0"/>
      <w:divBdr>
        <w:top w:val="none" w:sz="0" w:space="0" w:color="auto"/>
        <w:left w:val="none" w:sz="0" w:space="0" w:color="auto"/>
        <w:bottom w:val="none" w:sz="0" w:space="0" w:color="auto"/>
        <w:right w:val="none" w:sz="0" w:space="0" w:color="auto"/>
      </w:divBdr>
    </w:div>
    <w:div w:id="909272799">
      <w:bodyDiv w:val="1"/>
      <w:marLeft w:val="0"/>
      <w:marRight w:val="0"/>
      <w:marTop w:val="0"/>
      <w:marBottom w:val="0"/>
      <w:divBdr>
        <w:top w:val="none" w:sz="0" w:space="0" w:color="auto"/>
        <w:left w:val="none" w:sz="0" w:space="0" w:color="auto"/>
        <w:bottom w:val="none" w:sz="0" w:space="0" w:color="auto"/>
        <w:right w:val="none" w:sz="0" w:space="0" w:color="auto"/>
      </w:divBdr>
    </w:div>
    <w:div w:id="914124800">
      <w:bodyDiv w:val="1"/>
      <w:marLeft w:val="0"/>
      <w:marRight w:val="0"/>
      <w:marTop w:val="0"/>
      <w:marBottom w:val="0"/>
      <w:divBdr>
        <w:top w:val="none" w:sz="0" w:space="0" w:color="auto"/>
        <w:left w:val="none" w:sz="0" w:space="0" w:color="auto"/>
        <w:bottom w:val="none" w:sz="0" w:space="0" w:color="auto"/>
        <w:right w:val="none" w:sz="0" w:space="0" w:color="auto"/>
      </w:divBdr>
    </w:div>
    <w:div w:id="933904275">
      <w:bodyDiv w:val="1"/>
      <w:marLeft w:val="0"/>
      <w:marRight w:val="0"/>
      <w:marTop w:val="0"/>
      <w:marBottom w:val="0"/>
      <w:divBdr>
        <w:top w:val="none" w:sz="0" w:space="0" w:color="auto"/>
        <w:left w:val="none" w:sz="0" w:space="0" w:color="auto"/>
        <w:bottom w:val="none" w:sz="0" w:space="0" w:color="auto"/>
        <w:right w:val="none" w:sz="0" w:space="0" w:color="auto"/>
      </w:divBdr>
    </w:div>
    <w:div w:id="938634483">
      <w:bodyDiv w:val="1"/>
      <w:marLeft w:val="0"/>
      <w:marRight w:val="0"/>
      <w:marTop w:val="0"/>
      <w:marBottom w:val="0"/>
      <w:divBdr>
        <w:top w:val="none" w:sz="0" w:space="0" w:color="auto"/>
        <w:left w:val="none" w:sz="0" w:space="0" w:color="auto"/>
        <w:bottom w:val="none" w:sz="0" w:space="0" w:color="auto"/>
        <w:right w:val="none" w:sz="0" w:space="0" w:color="auto"/>
      </w:divBdr>
    </w:div>
    <w:div w:id="943924702">
      <w:bodyDiv w:val="1"/>
      <w:marLeft w:val="0"/>
      <w:marRight w:val="0"/>
      <w:marTop w:val="0"/>
      <w:marBottom w:val="0"/>
      <w:divBdr>
        <w:top w:val="none" w:sz="0" w:space="0" w:color="auto"/>
        <w:left w:val="none" w:sz="0" w:space="0" w:color="auto"/>
        <w:bottom w:val="none" w:sz="0" w:space="0" w:color="auto"/>
        <w:right w:val="none" w:sz="0" w:space="0" w:color="auto"/>
      </w:divBdr>
    </w:div>
    <w:div w:id="947472757">
      <w:bodyDiv w:val="1"/>
      <w:marLeft w:val="0"/>
      <w:marRight w:val="0"/>
      <w:marTop w:val="0"/>
      <w:marBottom w:val="0"/>
      <w:divBdr>
        <w:top w:val="none" w:sz="0" w:space="0" w:color="auto"/>
        <w:left w:val="none" w:sz="0" w:space="0" w:color="auto"/>
        <w:bottom w:val="none" w:sz="0" w:space="0" w:color="auto"/>
        <w:right w:val="none" w:sz="0" w:space="0" w:color="auto"/>
      </w:divBdr>
    </w:div>
    <w:div w:id="958612640">
      <w:bodyDiv w:val="1"/>
      <w:marLeft w:val="0"/>
      <w:marRight w:val="0"/>
      <w:marTop w:val="0"/>
      <w:marBottom w:val="0"/>
      <w:divBdr>
        <w:top w:val="none" w:sz="0" w:space="0" w:color="auto"/>
        <w:left w:val="none" w:sz="0" w:space="0" w:color="auto"/>
        <w:bottom w:val="none" w:sz="0" w:space="0" w:color="auto"/>
        <w:right w:val="none" w:sz="0" w:space="0" w:color="auto"/>
      </w:divBdr>
    </w:div>
    <w:div w:id="1002391199">
      <w:bodyDiv w:val="1"/>
      <w:marLeft w:val="0"/>
      <w:marRight w:val="0"/>
      <w:marTop w:val="0"/>
      <w:marBottom w:val="0"/>
      <w:divBdr>
        <w:top w:val="none" w:sz="0" w:space="0" w:color="auto"/>
        <w:left w:val="none" w:sz="0" w:space="0" w:color="auto"/>
        <w:bottom w:val="none" w:sz="0" w:space="0" w:color="auto"/>
        <w:right w:val="none" w:sz="0" w:space="0" w:color="auto"/>
      </w:divBdr>
    </w:div>
    <w:div w:id="1036588097">
      <w:bodyDiv w:val="1"/>
      <w:marLeft w:val="0"/>
      <w:marRight w:val="0"/>
      <w:marTop w:val="0"/>
      <w:marBottom w:val="0"/>
      <w:divBdr>
        <w:top w:val="none" w:sz="0" w:space="0" w:color="auto"/>
        <w:left w:val="none" w:sz="0" w:space="0" w:color="auto"/>
        <w:bottom w:val="none" w:sz="0" w:space="0" w:color="auto"/>
        <w:right w:val="none" w:sz="0" w:space="0" w:color="auto"/>
      </w:divBdr>
    </w:div>
    <w:div w:id="1039548828">
      <w:bodyDiv w:val="1"/>
      <w:marLeft w:val="0"/>
      <w:marRight w:val="0"/>
      <w:marTop w:val="0"/>
      <w:marBottom w:val="0"/>
      <w:divBdr>
        <w:top w:val="none" w:sz="0" w:space="0" w:color="auto"/>
        <w:left w:val="none" w:sz="0" w:space="0" w:color="auto"/>
        <w:bottom w:val="none" w:sz="0" w:space="0" w:color="auto"/>
        <w:right w:val="none" w:sz="0" w:space="0" w:color="auto"/>
      </w:divBdr>
    </w:div>
    <w:div w:id="1075123249">
      <w:bodyDiv w:val="1"/>
      <w:marLeft w:val="0"/>
      <w:marRight w:val="0"/>
      <w:marTop w:val="0"/>
      <w:marBottom w:val="0"/>
      <w:divBdr>
        <w:top w:val="none" w:sz="0" w:space="0" w:color="auto"/>
        <w:left w:val="none" w:sz="0" w:space="0" w:color="auto"/>
        <w:bottom w:val="none" w:sz="0" w:space="0" w:color="auto"/>
        <w:right w:val="none" w:sz="0" w:space="0" w:color="auto"/>
      </w:divBdr>
    </w:div>
    <w:div w:id="1087262881">
      <w:bodyDiv w:val="1"/>
      <w:marLeft w:val="0"/>
      <w:marRight w:val="0"/>
      <w:marTop w:val="0"/>
      <w:marBottom w:val="0"/>
      <w:divBdr>
        <w:top w:val="none" w:sz="0" w:space="0" w:color="auto"/>
        <w:left w:val="none" w:sz="0" w:space="0" w:color="auto"/>
        <w:bottom w:val="none" w:sz="0" w:space="0" w:color="auto"/>
        <w:right w:val="none" w:sz="0" w:space="0" w:color="auto"/>
      </w:divBdr>
    </w:div>
    <w:div w:id="1091127277">
      <w:bodyDiv w:val="1"/>
      <w:marLeft w:val="0"/>
      <w:marRight w:val="0"/>
      <w:marTop w:val="0"/>
      <w:marBottom w:val="0"/>
      <w:divBdr>
        <w:top w:val="none" w:sz="0" w:space="0" w:color="auto"/>
        <w:left w:val="none" w:sz="0" w:space="0" w:color="auto"/>
        <w:bottom w:val="none" w:sz="0" w:space="0" w:color="auto"/>
        <w:right w:val="none" w:sz="0" w:space="0" w:color="auto"/>
      </w:divBdr>
    </w:div>
    <w:div w:id="1093478077">
      <w:bodyDiv w:val="1"/>
      <w:marLeft w:val="0"/>
      <w:marRight w:val="0"/>
      <w:marTop w:val="0"/>
      <w:marBottom w:val="0"/>
      <w:divBdr>
        <w:top w:val="none" w:sz="0" w:space="0" w:color="auto"/>
        <w:left w:val="none" w:sz="0" w:space="0" w:color="auto"/>
        <w:bottom w:val="none" w:sz="0" w:space="0" w:color="auto"/>
        <w:right w:val="none" w:sz="0" w:space="0" w:color="auto"/>
      </w:divBdr>
    </w:div>
    <w:div w:id="1110394288">
      <w:bodyDiv w:val="1"/>
      <w:marLeft w:val="0"/>
      <w:marRight w:val="0"/>
      <w:marTop w:val="0"/>
      <w:marBottom w:val="0"/>
      <w:divBdr>
        <w:top w:val="none" w:sz="0" w:space="0" w:color="auto"/>
        <w:left w:val="none" w:sz="0" w:space="0" w:color="auto"/>
        <w:bottom w:val="none" w:sz="0" w:space="0" w:color="auto"/>
        <w:right w:val="none" w:sz="0" w:space="0" w:color="auto"/>
      </w:divBdr>
    </w:div>
    <w:div w:id="1114060220">
      <w:bodyDiv w:val="1"/>
      <w:marLeft w:val="0"/>
      <w:marRight w:val="0"/>
      <w:marTop w:val="0"/>
      <w:marBottom w:val="0"/>
      <w:divBdr>
        <w:top w:val="none" w:sz="0" w:space="0" w:color="auto"/>
        <w:left w:val="none" w:sz="0" w:space="0" w:color="auto"/>
        <w:bottom w:val="none" w:sz="0" w:space="0" w:color="auto"/>
        <w:right w:val="none" w:sz="0" w:space="0" w:color="auto"/>
      </w:divBdr>
    </w:div>
    <w:div w:id="1141776867">
      <w:bodyDiv w:val="1"/>
      <w:marLeft w:val="0"/>
      <w:marRight w:val="0"/>
      <w:marTop w:val="0"/>
      <w:marBottom w:val="0"/>
      <w:divBdr>
        <w:top w:val="none" w:sz="0" w:space="0" w:color="auto"/>
        <w:left w:val="none" w:sz="0" w:space="0" w:color="auto"/>
        <w:bottom w:val="none" w:sz="0" w:space="0" w:color="auto"/>
        <w:right w:val="none" w:sz="0" w:space="0" w:color="auto"/>
      </w:divBdr>
    </w:div>
    <w:div w:id="1155025476">
      <w:bodyDiv w:val="1"/>
      <w:marLeft w:val="0"/>
      <w:marRight w:val="0"/>
      <w:marTop w:val="0"/>
      <w:marBottom w:val="0"/>
      <w:divBdr>
        <w:top w:val="none" w:sz="0" w:space="0" w:color="auto"/>
        <w:left w:val="none" w:sz="0" w:space="0" w:color="auto"/>
        <w:bottom w:val="none" w:sz="0" w:space="0" w:color="auto"/>
        <w:right w:val="none" w:sz="0" w:space="0" w:color="auto"/>
      </w:divBdr>
    </w:div>
    <w:div w:id="1162887558">
      <w:bodyDiv w:val="1"/>
      <w:marLeft w:val="0"/>
      <w:marRight w:val="0"/>
      <w:marTop w:val="0"/>
      <w:marBottom w:val="0"/>
      <w:divBdr>
        <w:top w:val="none" w:sz="0" w:space="0" w:color="auto"/>
        <w:left w:val="none" w:sz="0" w:space="0" w:color="auto"/>
        <w:bottom w:val="none" w:sz="0" w:space="0" w:color="auto"/>
        <w:right w:val="none" w:sz="0" w:space="0" w:color="auto"/>
      </w:divBdr>
    </w:div>
    <w:div w:id="1164054452">
      <w:bodyDiv w:val="1"/>
      <w:marLeft w:val="0"/>
      <w:marRight w:val="0"/>
      <w:marTop w:val="0"/>
      <w:marBottom w:val="0"/>
      <w:divBdr>
        <w:top w:val="none" w:sz="0" w:space="0" w:color="auto"/>
        <w:left w:val="none" w:sz="0" w:space="0" w:color="auto"/>
        <w:bottom w:val="none" w:sz="0" w:space="0" w:color="auto"/>
        <w:right w:val="none" w:sz="0" w:space="0" w:color="auto"/>
      </w:divBdr>
    </w:div>
    <w:div w:id="1207911190">
      <w:bodyDiv w:val="1"/>
      <w:marLeft w:val="0"/>
      <w:marRight w:val="0"/>
      <w:marTop w:val="0"/>
      <w:marBottom w:val="0"/>
      <w:divBdr>
        <w:top w:val="none" w:sz="0" w:space="0" w:color="auto"/>
        <w:left w:val="none" w:sz="0" w:space="0" w:color="auto"/>
        <w:bottom w:val="none" w:sz="0" w:space="0" w:color="auto"/>
        <w:right w:val="none" w:sz="0" w:space="0" w:color="auto"/>
      </w:divBdr>
    </w:div>
    <w:div w:id="1221476501">
      <w:bodyDiv w:val="1"/>
      <w:marLeft w:val="0"/>
      <w:marRight w:val="0"/>
      <w:marTop w:val="0"/>
      <w:marBottom w:val="0"/>
      <w:divBdr>
        <w:top w:val="none" w:sz="0" w:space="0" w:color="auto"/>
        <w:left w:val="none" w:sz="0" w:space="0" w:color="auto"/>
        <w:bottom w:val="none" w:sz="0" w:space="0" w:color="auto"/>
        <w:right w:val="none" w:sz="0" w:space="0" w:color="auto"/>
      </w:divBdr>
    </w:div>
    <w:div w:id="1226985353">
      <w:bodyDiv w:val="1"/>
      <w:marLeft w:val="0"/>
      <w:marRight w:val="0"/>
      <w:marTop w:val="0"/>
      <w:marBottom w:val="0"/>
      <w:divBdr>
        <w:top w:val="none" w:sz="0" w:space="0" w:color="auto"/>
        <w:left w:val="none" w:sz="0" w:space="0" w:color="auto"/>
        <w:bottom w:val="none" w:sz="0" w:space="0" w:color="auto"/>
        <w:right w:val="none" w:sz="0" w:space="0" w:color="auto"/>
      </w:divBdr>
    </w:div>
    <w:div w:id="1239902930">
      <w:bodyDiv w:val="1"/>
      <w:marLeft w:val="0"/>
      <w:marRight w:val="0"/>
      <w:marTop w:val="0"/>
      <w:marBottom w:val="0"/>
      <w:divBdr>
        <w:top w:val="none" w:sz="0" w:space="0" w:color="auto"/>
        <w:left w:val="none" w:sz="0" w:space="0" w:color="auto"/>
        <w:bottom w:val="none" w:sz="0" w:space="0" w:color="auto"/>
        <w:right w:val="none" w:sz="0" w:space="0" w:color="auto"/>
      </w:divBdr>
    </w:div>
    <w:div w:id="1244412286">
      <w:bodyDiv w:val="1"/>
      <w:marLeft w:val="0"/>
      <w:marRight w:val="0"/>
      <w:marTop w:val="0"/>
      <w:marBottom w:val="0"/>
      <w:divBdr>
        <w:top w:val="none" w:sz="0" w:space="0" w:color="auto"/>
        <w:left w:val="none" w:sz="0" w:space="0" w:color="auto"/>
        <w:bottom w:val="none" w:sz="0" w:space="0" w:color="auto"/>
        <w:right w:val="none" w:sz="0" w:space="0" w:color="auto"/>
      </w:divBdr>
    </w:div>
    <w:div w:id="1259873626">
      <w:bodyDiv w:val="1"/>
      <w:marLeft w:val="0"/>
      <w:marRight w:val="0"/>
      <w:marTop w:val="0"/>
      <w:marBottom w:val="0"/>
      <w:divBdr>
        <w:top w:val="none" w:sz="0" w:space="0" w:color="auto"/>
        <w:left w:val="none" w:sz="0" w:space="0" w:color="auto"/>
        <w:bottom w:val="none" w:sz="0" w:space="0" w:color="auto"/>
        <w:right w:val="none" w:sz="0" w:space="0" w:color="auto"/>
      </w:divBdr>
    </w:div>
    <w:div w:id="1262028133">
      <w:bodyDiv w:val="1"/>
      <w:marLeft w:val="0"/>
      <w:marRight w:val="0"/>
      <w:marTop w:val="0"/>
      <w:marBottom w:val="0"/>
      <w:divBdr>
        <w:top w:val="none" w:sz="0" w:space="0" w:color="auto"/>
        <w:left w:val="none" w:sz="0" w:space="0" w:color="auto"/>
        <w:bottom w:val="none" w:sz="0" w:space="0" w:color="auto"/>
        <w:right w:val="none" w:sz="0" w:space="0" w:color="auto"/>
      </w:divBdr>
    </w:div>
    <w:div w:id="1263025619">
      <w:bodyDiv w:val="1"/>
      <w:marLeft w:val="0"/>
      <w:marRight w:val="0"/>
      <w:marTop w:val="0"/>
      <w:marBottom w:val="0"/>
      <w:divBdr>
        <w:top w:val="none" w:sz="0" w:space="0" w:color="auto"/>
        <w:left w:val="none" w:sz="0" w:space="0" w:color="auto"/>
        <w:bottom w:val="none" w:sz="0" w:space="0" w:color="auto"/>
        <w:right w:val="none" w:sz="0" w:space="0" w:color="auto"/>
      </w:divBdr>
    </w:div>
    <w:div w:id="1278871045">
      <w:bodyDiv w:val="1"/>
      <w:marLeft w:val="0"/>
      <w:marRight w:val="0"/>
      <w:marTop w:val="0"/>
      <w:marBottom w:val="0"/>
      <w:divBdr>
        <w:top w:val="none" w:sz="0" w:space="0" w:color="auto"/>
        <w:left w:val="none" w:sz="0" w:space="0" w:color="auto"/>
        <w:bottom w:val="none" w:sz="0" w:space="0" w:color="auto"/>
        <w:right w:val="none" w:sz="0" w:space="0" w:color="auto"/>
      </w:divBdr>
    </w:div>
    <w:div w:id="1291932125">
      <w:bodyDiv w:val="1"/>
      <w:marLeft w:val="0"/>
      <w:marRight w:val="0"/>
      <w:marTop w:val="0"/>
      <w:marBottom w:val="0"/>
      <w:divBdr>
        <w:top w:val="none" w:sz="0" w:space="0" w:color="auto"/>
        <w:left w:val="none" w:sz="0" w:space="0" w:color="auto"/>
        <w:bottom w:val="none" w:sz="0" w:space="0" w:color="auto"/>
        <w:right w:val="none" w:sz="0" w:space="0" w:color="auto"/>
      </w:divBdr>
    </w:div>
    <w:div w:id="1318848939">
      <w:bodyDiv w:val="1"/>
      <w:marLeft w:val="0"/>
      <w:marRight w:val="0"/>
      <w:marTop w:val="0"/>
      <w:marBottom w:val="0"/>
      <w:divBdr>
        <w:top w:val="none" w:sz="0" w:space="0" w:color="auto"/>
        <w:left w:val="none" w:sz="0" w:space="0" w:color="auto"/>
        <w:bottom w:val="none" w:sz="0" w:space="0" w:color="auto"/>
        <w:right w:val="none" w:sz="0" w:space="0" w:color="auto"/>
      </w:divBdr>
    </w:div>
    <w:div w:id="1346127014">
      <w:bodyDiv w:val="1"/>
      <w:marLeft w:val="0"/>
      <w:marRight w:val="0"/>
      <w:marTop w:val="0"/>
      <w:marBottom w:val="0"/>
      <w:divBdr>
        <w:top w:val="none" w:sz="0" w:space="0" w:color="auto"/>
        <w:left w:val="none" w:sz="0" w:space="0" w:color="auto"/>
        <w:bottom w:val="none" w:sz="0" w:space="0" w:color="auto"/>
        <w:right w:val="none" w:sz="0" w:space="0" w:color="auto"/>
      </w:divBdr>
    </w:div>
    <w:div w:id="1371030166">
      <w:bodyDiv w:val="1"/>
      <w:marLeft w:val="0"/>
      <w:marRight w:val="0"/>
      <w:marTop w:val="0"/>
      <w:marBottom w:val="0"/>
      <w:divBdr>
        <w:top w:val="none" w:sz="0" w:space="0" w:color="auto"/>
        <w:left w:val="none" w:sz="0" w:space="0" w:color="auto"/>
        <w:bottom w:val="none" w:sz="0" w:space="0" w:color="auto"/>
        <w:right w:val="none" w:sz="0" w:space="0" w:color="auto"/>
      </w:divBdr>
    </w:div>
    <w:div w:id="1380547654">
      <w:bodyDiv w:val="1"/>
      <w:marLeft w:val="0"/>
      <w:marRight w:val="0"/>
      <w:marTop w:val="0"/>
      <w:marBottom w:val="0"/>
      <w:divBdr>
        <w:top w:val="none" w:sz="0" w:space="0" w:color="auto"/>
        <w:left w:val="none" w:sz="0" w:space="0" w:color="auto"/>
        <w:bottom w:val="none" w:sz="0" w:space="0" w:color="auto"/>
        <w:right w:val="none" w:sz="0" w:space="0" w:color="auto"/>
      </w:divBdr>
    </w:div>
    <w:div w:id="1402366154">
      <w:bodyDiv w:val="1"/>
      <w:marLeft w:val="0"/>
      <w:marRight w:val="0"/>
      <w:marTop w:val="0"/>
      <w:marBottom w:val="0"/>
      <w:divBdr>
        <w:top w:val="none" w:sz="0" w:space="0" w:color="auto"/>
        <w:left w:val="none" w:sz="0" w:space="0" w:color="auto"/>
        <w:bottom w:val="none" w:sz="0" w:space="0" w:color="auto"/>
        <w:right w:val="none" w:sz="0" w:space="0" w:color="auto"/>
      </w:divBdr>
    </w:div>
    <w:div w:id="1439716401">
      <w:bodyDiv w:val="1"/>
      <w:marLeft w:val="0"/>
      <w:marRight w:val="0"/>
      <w:marTop w:val="0"/>
      <w:marBottom w:val="0"/>
      <w:divBdr>
        <w:top w:val="none" w:sz="0" w:space="0" w:color="auto"/>
        <w:left w:val="none" w:sz="0" w:space="0" w:color="auto"/>
        <w:bottom w:val="none" w:sz="0" w:space="0" w:color="auto"/>
        <w:right w:val="none" w:sz="0" w:space="0" w:color="auto"/>
      </w:divBdr>
    </w:div>
    <w:div w:id="1445155035">
      <w:bodyDiv w:val="1"/>
      <w:marLeft w:val="0"/>
      <w:marRight w:val="0"/>
      <w:marTop w:val="0"/>
      <w:marBottom w:val="0"/>
      <w:divBdr>
        <w:top w:val="none" w:sz="0" w:space="0" w:color="auto"/>
        <w:left w:val="none" w:sz="0" w:space="0" w:color="auto"/>
        <w:bottom w:val="none" w:sz="0" w:space="0" w:color="auto"/>
        <w:right w:val="none" w:sz="0" w:space="0" w:color="auto"/>
      </w:divBdr>
    </w:div>
    <w:div w:id="1459176615">
      <w:bodyDiv w:val="1"/>
      <w:marLeft w:val="0"/>
      <w:marRight w:val="0"/>
      <w:marTop w:val="0"/>
      <w:marBottom w:val="0"/>
      <w:divBdr>
        <w:top w:val="none" w:sz="0" w:space="0" w:color="auto"/>
        <w:left w:val="none" w:sz="0" w:space="0" w:color="auto"/>
        <w:bottom w:val="none" w:sz="0" w:space="0" w:color="auto"/>
        <w:right w:val="none" w:sz="0" w:space="0" w:color="auto"/>
      </w:divBdr>
    </w:div>
    <w:div w:id="1496412676">
      <w:bodyDiv w:val="1"/>
      <w:marLeft w:val="0"/>
      <w:marRight w:val="0"/>
      <w:marTop w:val="0"/>
      <w:marBottom w:val="0"/>
      <w:divBdr>
        <w:top w:val="none" w:sz="0" w:space="0" w:color="auto"/>
        <w:left w:val="none" w:sz="0" w:space="0" w:color="auto"/>
        <w:bottom w:val="none" w:sz="0" w:space="0" w:color="auto"/>
        <w:right w:val="none" w:sz="0" w:space="0" w:color="auto"/>
      </w:divBdr>
    </w:div>
    <w:div w:id="1503081499">
      <w:bodyDiv w:val="1"/>
      <w:marLeft w:val="0"/>
      <w:marRight w:val="0"/>
      <w:marTop w:val="0"/>
      <w:marBottom w:val="0"/>
      <w:divBdr>
        <w:top w:val="none" w:sz="0" w:space="0" w:color="auto"/>
        <w:left w:val="none" w:sz="0" w:space="0" w:color="auto"/>
        <w:bottom w:val="none" w:sz="0" w:space="0" w:color="auto"/>
        <w:right w:val="none" w:sz="0" w:space="0" w:color="auto"/>
      </w:divBdr>
    </w:div>
    <w:div w:id="1550144847">
      <w:bodyDiv w:val="1"/>
      <w:marLeft w:val="0"/>
      <w:marRight w:val="0"/>
      <w:marTop w:val="0"/>
      <w:marBottom w:val="0"/>
      <w:divBdr>
        <w:top w:val="none" w:sz="0" w:space="0" w:color="auto"/>
        <w:left w:val="none" w:sz="0" w:space="0" w:color="auto"/>
        <w:bottom w:val="none" w:sz="0" w:space="0" w:color="auto"/>
        <w:right w:val="none" w:sz="0" w:space="0" w:color="auto"/>
      </w:divBdr>
    </w:div>
    <w:div w:id="1557352093">
      <w:bodyDiv w:val="1"/>
      <w:marLeft w:val="0"/>
      <w:marRight w:val="0"/>
      <w:marTop w:val="0"/>
      <w:marBottom w:val="0"/>
      <w:divBdr>
        <w:top w:val="none" w:sz="0" w:space="0" w:color="auto"/>
        <w:left w:val="none" w:sz="0" w:space="0" w:color="auto"/>
        <w:bottom w:val="none" w:sz="0" w:space="0" w:color="auto"/>
        <w:right w:val="none" w:sz="0" w:space="0" w:color="auto"/>
      </w:divBdr>
    </w:div>
    <w:div w:id="1562205384">
      <w:bodyDiv w:val="1"/>
      <w:marLeft w:val="0"/>
      <w:marRight w:val="0"/>
      <w:marTop w:val="0"/>
      <w:marBottom w:val="0"/>
      <w:divBdr>
        <w:top w:val="none" w:sz="0" w:space="0" w:color="auto"/>
        <w:left w:val="none" w:sz="0" w:space="0" w:color="auto"/>
        <w:bottom w:val="none" w:sz="0" w:space="0" w:color="auto"/>
        <w:right w:val="none" w:sz="0" w:space="0" w:color="auto"/>
      </w:divBdr>
    </w:div>
    <w:div w:id="1569270196">
      <w:bodyDiv w:val="1"/>
      <w:marLeft w:val="0"/>
      <w:marRight w:val="0"/>
      <w:marTop w:val="0"/>
      <w:marBottom w:val="0"/>
      <w:divBdr>
        <w:top w:val="none" w:sz="0" w:space="0" w:color="auto"/>
        <w:left w:val="none" w:sz="0" w:space="0" w:color="auto"/>
        <w:bottom w:val="none" w:sz="0" w:space="0" w:color="auto"/>
        <w:right w:val="none" w:sz="0" w:space="0" w:color="auto"/>
      </w:divBdr>
    </w:div>
    <w:div w:id="1570071160">
      <w:bodyDiv w:val="1"/>
      <w:marLeft w:val="0"/>
      <w:marRight w:val="0"/>
      <w:marTop w:val="0"/>
      <w:marBottom w:val="0"/>
      <w:divBdr>
        <w:top w:val="none" w:sz="0" w:space="0" w:color="auto"/>
        <w:left w:val="none" w:sz="0" w:space="0" w:color="auto"/>
        <w:bottom w:val="none" w:sz="0" w:space="0" w:color="auto"/>
        <w:right w:val="none" w:sz="0" w:space="0" w:color="auto"/>
      </w:divBdr>
    </w:div>
    <w:div w:id="1574197160">
      <w:bodyDiv w:val="1"/>
      <w:marLeft w:val="0"/>
      <w:marRight w:val="0"/>
      <w:marTop w:val="0"/>
      <w:marBottom w:val="0"/>
      <w:divBdr>
        <w:top w:val="none" w:sz="0" w:space="0" w:color="auto"/>
        <w:left w:val="none" w:sz="0" w:space="0" w:color="auto"/>
        <w:bottom w:val="none" w:sz="0" w:space="0" w:color="auto"/>
        <w:right w:val="none" w:sz="0" w:space="0" w:color="auto"/>
      </w:divBdr>
    </w:div>
    <w:div w:id="1598906020">
      <w:bodyDiv w:val="1"/>
      <w:marLeft w:val="0"/>
      <w:marRight w:val="0"/>
      <w:marTop w:val="0"/>
      <w:marBottom w:val="0"/>
      <w:divBdr>
        <w:top w:val="none" w:sz="0" w:space="0" w:color="auto"/>
        <w:left w:val="none" w:sz="0" w:space="0" w:color="auto"/>
        <w:bottom w:val="none" w:sz="0" w:space="0" w:color="auto"/>
        <w:right w:val="none" w:sz="0" w:space="0" w:color="auto"/>
      </w:divBdr>
    </w:div>
    <w:div w:id="1599606995">
      <w:bodyDiv w:val="1"/>
      <w:marLeft w:val="0"/>
      <w:marRight w:val="0"/>
      <w:marTop w:val="0"/>
      <w:marBottom w:val="0"/>
      <w:divBdr>
        <w:top w:val="none" w:sz="0" w:space="0" w:color="auto"/>
        <w:left w:val="none" w:sz="0" w:space="0" w:color="auto"/>
        <w:bottom w:val="none" w:sz="0" w:space="0" w:color="auto"/>
        <w:right w:val="none" w:sz="0" w:space="0" w:color="auto"/>
      </w:divBdr>
    </w:div>
    <w:div w:id="1620256855">
      <w:bodyDiv w:val="1"/>
      <w:marLeft w:val="0"/>
      <w:marRight w:val="0"/>
      <w:marTop w:val="0"/>
      <w:marBottom w:val="0"/>
      <w:divBdr>
        <w:top w:val="none" w:sz="0" w:space="0" w:color="auto"/>
        <w:left w:val="none" w:sz="0" w:space="0" w:color="auto"/>
        <w:bottom w:val="none" w:sz="0" w:space="0" w:color="auto"/>
        <w:right w:val="none" w:sz="0" w:space="0" w:color="auto"/>
      </w:divBdr>
    </w:div>
    <w:div w:id="1622954962">
      <w:bodyDiv w:val="1"/>
      <w:marLeft w:val="0"/>
      <w:marRight w:val="0"/>
      <w:marTop w:val="0"/>
      <w:marBottom w:val="0"/>
      <w:divBdr>
        <w:top w:val="none" w:sz="0" w:space="0" w:color="auto"/>
        <w:left w:val="none" w:sz="0" w:space="0" w:color="auto"/>
        <w:bottom w:val="none" w:sz="0" w:space="0" w:color="auto"/>
        <w:right w:val="none" w:sz="0" w:space="0" w:color="auto"/>
      </w:divBdr>
    </w:div>
    <w:div w:id="1651057098">
      <w:bodyDiv w:val="1"/>
      <w:marLeft w:val="0"/>
      <w:marRight w:val="0"/>
      <w:marTop w:val="0"/>
      <w:marBottom w:val="0"/>
      <w:divBdr>
        <w:top w:val="none" w:sz="0" w:space="0" w:color="auto"/>
        <w:left w:val="none" w:sz="0" w:space="0" w:color="auto"/>
        <w:bottom w:val="none" w:sz="0" w:space="0" w:color="auto"/>
        <w:right w:val="none" w:sz="0" w:space="0" w:color="auto"/>
      </w:divBdr>
      <w:divsChild>
        <w:div w:id="735201107">
          <w:marLeft w:val="0"/>
          <w:marRight w:val="0"/>
          <w:marTop w:val="100"/>
          <w:marBottom w:val="100"/>
          <w:divBdr>
            <w:top w:val="none" w:sz="0" w:space="0" w:color="auto"/>
            <w:left w:val="none" w:sz="0" w:space="0" w:color="auto"/>
            <w:bottom w:val="none" w:sz="0" w:space="0" w:color="auto"/>
            <w:right w:val="none" w:sz="0" w:space="0" w:color="auto"/>
          </w:divBdr>
          <w:divsChild>
            <w:div w:id="1111701502">
              <w:marLeft w:val="0"/>
              <w:marRight w:val="-6000"/>
              <w:marTop w:val="0"/>
              <w:marBottom w:val="0"/>
              <w:divBdr>
                <w:top w:val="none" w:sz="0" w:space="0" w:color="auto"/>
                <w:left w:val="none" w:sz="0" w:space="0" w:color="auto"/>
                <w:bottom w:val="none" w:sz="0" w:space="0" w:color="auto"/>
                <w:right w:val="none" w:sz="0" w:space="0" w:color="auto"/>
              </w:divBdr>
              <w:divsChild>
                <w:div w:id="540166187">
                  <w:marLeft w:val="0"/>
                  <w:marRight w:val="5669"/>
                  <w:marTop w:val="100"/>
                  <w:marBottom w:val="100"/>
                  <w:divBdr>
                    <w:top w:val="none" w:sz="0" w:space="0" w:color="auto"/>
                    <w:left w:val="none" w:sz="0" w:space="0" w:color="auto"/>
                    <w:bottom w:val="none" w:sz="0" w:space="0" w:color="auto"/>
                    <w:right w:val="none" w:sz="0" w:space="0" w:color="auto"/>
                  </w:divBdr>
                  <w:divsChild>
                    <w:div w:id="972251440">
                      <w:marLeft w:val="0"/>
                      <w:marRight w:val="5669"/>
                      <w:marTop w:val="0"/>
                      <w:marBottom w:val="0"/>
                      <w:divBdr>
                        <w:top w:val="none" w:sz="0" w:space="0" w:color="auto"/>
                        <w:left w:val="none" w:sz="0" w:space="0" w:color="auto"/>
                        <w:bottom w:val="none" w:sz="0" w:space="0" w:color="auto"/>
                        <w:right w:val="none" w:sz="0" w:space="0" w:color="auto"/>
                      </w:divBdr>
                      <w:divsChild>
                        <w:div w:id="794328531">
                          <w:marLeft w:val="0"/>
                          <w:marRight w:val="5669"/>
                          <w:marTop w:val="100"/>
                          <w:marBottom w:val="150"/>
                          <w:divBdr>
                            <w:top w:val="none" w:sz="0" w:space="0" w:color="auto"/>
                            <w:left w:val="none" w:sz="0" w:space="0" w:color="auto"/>
                            <w:bottom w:val="none" w:sz="0" w:space="0" w:color="auto"/>
                            <w:right w:val="none" w:sz="0" w:space="0" w:color="auto"/>
                          </w:divBdr>
                          <w:divsChild>
                            <w:div w:id="1256547650">
                              <w:marLeft w:val="0"/>
                              <w:marRight w:val="5669"/>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96420">
      <w:bodyDiv w:val="1"/>
      <w:marLeft w:val="0"/>
      <w:marRight w:val="0"/>
      <w:marTop w:val="0"/>
      <w:marBottom w:val="0"/>
      <w:divBdr>
        <w:top w:val="none" w:sz="0" w:space="0" w:color="auto"/>
        <w:left w:val="none" w:sz="0" w:space="0" w:color="auto"/>
        <w:bottom w:val="none" w:sz="0" w:space="0" w:color="auto"/>
        <w:right w:val="none" w:sz="0" w:space="0" w:color="auto"/>
      </w:divBdr>
    </w:div>
    <w:div w:id="1682314049">
      <w:bodyDiv w:val="1"/>
      <w:marLeft w:val="0"/>
      <w:marRight w:val="0"/>
      <w:marTop w:val="0"/>
      <w:marBottom w:val="0"/>
      <w:divBdr>
        <w:top w:val="none" w:sz="0" w:space="0" w:color="auto"/>
        <w:left w:val="none" w:sz="0" w:space="0" w:color="auto"/>
        <w:bottom w:val="none" w:sz="0" w:space="0" w:color="auto"/>
        <w:right w:val="none" w:sz="0" w:space="0" w:color="auto"/>
      </w:divBdr>
    </w:div>
    <w:div w:id="1729571153">
      <w:bodyDiv w:val="1"/>
      <w:marLeft w:val="0"/>
      <w:marRight w:val="0"/>
      <w:marTop w:val="0"/>
      <w:marBottom w:val="0"/>
      <w:divBdr>
        <w:top w:val="none" w:sz="0" w:space="0" w:color="auto"/>
        <w:left w:val="none" w:sz="0" w:space="0" w:color="auto"/>
        <w:bottom w:val="none" w:sz="0" w:space="0" w:color="auto"/>
        <w:right w:val="none" w:sz="0" w:space="0" w:color="auto"/>
      </w:divBdr>
    </w:div>
    <w:div w:id="1730880129">
      <w:bodyDiv w:val="1"/>
      <w:marLeft w:val="0"/>
      <w:marRight w:val="0"/>
      <w:marTop w:val="0"/>
      <w:marBottom w:val="0"/>
      <w:divBdr>
        <w:top w:val="none" w:sz="0" w:space="0" w:color="auto"/>
        <w:left w:val="none" w:sz="0" w:space="0" w:color="auto"/>
        <w:bottom w:val="none" w:sz="0" w:space="0" w:color="auto"/>
        <w:right w:val="none" w:sz="0" w:space="0" w:color="auto"/>
      </w:divBdr>
    </w:div>
    <w:div w:id="1751151092">
      <w:bodyDiv w:val="1"/>
      <w:marLeft w:val="0"/>
      <w:marRight w:val="0"/>
      <w:marTop w:val="0"/>
      <w:marBottom w:val="0"/>
      <w:divBdr>
        <w:top w:val="none" w:sz="0" w:space="0" w:color="auto"/>
        <w:left w:val="none" w:sz="0" w:space="0" w:color="auto"/>
        <w:bottom w:val="none" w:sz="0" w:space="0" w:color="auto"/>
        <w:right w:val="none" w:sz="0" w:space="0" w:color="auto"/>
      </w:divBdr>
    </w:div>
    <w:div w:id="1782533679">
      <w:bodyDiv w:val="1"/>
      <w:marLeft w:val="0"/>
      <w:marRight w:val="0"/>
      <w:marTop w:val="0"/>
      <w:marBottom w:val="0"/>
      <w:divBdr>
        <w:top w:val="none" w:sz="0" w:space="0" w:color="auto"/>
        <w:left w:val="none" w:sz="0" w:space="0" w:color="auto"/>
        <w:bottom w:val="none" w:sz="0" w:space="0" w:color="auto"/>
        <w:right w:val="none" w:sz="0" w:space="0" w:color="auto"/>
      </w:divBdr>
    </w:div>
    <w:div w:id="1790978304">
      <w:bodyDiv w:val="1"/>
      <w:marLeft w:val="0"/>
      <w:marRight w:val="0"/>
      <w:marTop w:val="0"/>
      <w:marBottom w:val="0"/>
      <w:divBdr>
        <w:top w:val="none" w:sz="0" w:space="0" w:color="auto"/>
        <w:left w:val="none" w:sz="0" w:space="0" w:color="auto"/>
        <w:bottom w:val="none" w:sz="0" w:space="0" w:color="auto"/>
        <w:right w:val="none" w:sz="0" w:space="0" w:color="auto"/>
      </w:divBdr>
    </w:div>
    <w:div w:id="1809126918">
      <w:bodyDiv w:val="1"/>
      <w:marLeft w:val="0"/>
      <w:marRight w:val="0"/>
      <w:marTop w:val="0"/>
      <w:marBottom w:val="0"/>
      <w:divBdr>
        <w:top w:val="none" w:sz="0" w:space="0" w:color="auto"/>
        <w:left w:val="none" w:sz="0" w:space="0" w:color="auto"/>
        <w:bottom w:val="none" w:sz="0" w:space="0" w:color="auto"/>
        <w:right w:val="none" w:sz="0" w:space="0" w:color="auto"/>
      </w:divBdr>
    </w:div>
    <w:div w:id="1820031083">
      <w:bodyDiv w:val="1"/>
      <w:marLeft w:val="0"/>
      <w:marRight w:val="0"/>
      <w:marTop w:val="0"/>
      <w:marBottom w:val="0"/>
      <w:divBdr>
        <w:top w:val="none" w:sz="0" w:space="0" w:color="auto"/>
        <w:left w:val="none" w:sz="0" w:space="0" w:color="auto"/>
        <w:bottom w:val="none" w:sz="0" w:space="0" w:color="auto"/>
        <w:right w:val="none" w:sz="0" w:space="0" w:color="auto"/>
      </w:divBdr>
    </w:div>
    <w:div w:id="1837501410">
      <w:bodyDiv w:val="1"/>
      <w:marLeft w:val="0"/>
      <w:marRight w:val="0"/>
      <w:marTop w:val="0"/>
      <w:marBottom w:val="0"/>
      <w:divBdr>
        <w:top w:val="none" w:sz="0" w:space="0" w:color="auto"/>
        <w:left w:val="none" w:sz="0" w:space="0" w:color="auto"/>
        <w:bottom w:val="none" w:sz="0" w:space="0" w:color="auto"/>
        <w:right w:val="none" w:sz="0" w:space="0" w:color="auto"/>
      </w:divBdr>
    </w:div>
    <w:div w:id="1840466291">
      <w:bodyDiv w:val="1"/>
      <w:marLeft w:val="0"/>
      <w:marRight w:val="0"/>
      <w:marTop w:val="0"/>
      <w:marBottom w:val="0"/>
      <w:divBdr>
        <w:top w:val="none" w:sz="0" w:space="0" w:color="auto"/>
        <w:left w:val="none" w:sz="0" w:space="0" w:color="auto"/>
        <w:bottom w:val="none" w:sz="0" w:space="0" w:color="auto"/>
        <w:right w:val="none" w:sz="0" w:space="0" w:color="auto"/>
      </w:divBdr>
    </w:div>
    <w:div w:id="1864513209">
      <w:bodyDiv w:val="1"/>
      <w:marLeft w:val="0"/>
      <w:marRight w:val="0"/>
      <w:marTop w:val="0"/>
      <w:marBottom w:val="0"/>
      <w:divBdr>
        <w:top w:val="none" w:sz="0" w:space="0" w:color="auto"/>
        <w:left w:val="none" w:sz="0" w:space="0" w:color="auto"/>
        <w:bottom w:val="none" w:sz="0" w:space="0" w:color="auto"/>
        <w:right w:val="none" w:sz="0" w:space="0" w:color="auto"/>
      </w:divBdr>
    </w:div>
    <w:div w:id="1878883190">
      <w:bodyDiv w:val="1"/>
      <w:marLeft w:val="0"/>
      <w:marRight w:val="0"/>
      <w:marTop w:val="0"/>
      <w:marBottom w:val="0"/>
      <w:divBdr>
        <w:top w:val="none" w:sz="0" w:space="0" w:color="auto"/>
        <w:left w:val="none" w:sz="0" w:space="0" w:color="auto"/>
        <w:bottom w:val="none" w:sz="0" w:space="0" w:color="auto"/>
        <w:right w:val="none" w:sz="0" w:space="0" w:color="auto"/>
      </w:divBdr>
    </w:div>
    <w:div w:id="1879773975">
      <w:bodyDiv w:val="1"/>
      <w:marLeft w:val="0"/>
      <w:marRight w:val="0"/>
      <w:marTop w:val="0"/>
      <w:marBottom w:val="0"/>
      <w:divBdr>
        <w:top w:val="none" w:sz="0" w:space="0" w:color="auto"/>
        <w:left w:val="none" w:sz="0" w:space="0" w:color="auto"/>
        <w:bottom w:val="none" w:sz="0" w:space="0" w:color="auto"/>
        <w:right w:val="none" w:sz="0" w:space="0" w:color="auto"/>
      </w:divBdr>
    </w:div>
    <w:div w:id="1885944887">
      <w:bodyDiv w:val="1"/>
      <w:marLeft w:val="0"/>
      <w:marRight w:val="0"/>
      <w:marTop w:val="0"/>
      <w:marBottom w:val="0"/>
      <w:divBdr>
        <w:top w:val="none" w:sz="0" w:space="0" w:color="auto"/>
        <w:left w:val="none" w:sz="0" w:space="0" w:color="auto"/>
        <w:bottom w:val="none" w:sz="0" w:space="0" w:color="auto"/>
        <w:right w:val="none" w:sz="0" w:space="0" w:color="auto"/>
      </w:divBdr>
    </w:div>
    <w:div w:id="1898084846">
      <w:bodyDiv w:val="1"/>
      <w:marLeft w:val="0"/>
      <w:marRight w:val="0"/>
      <w:marTop w:val="0"/>
      <w:marBottom w:val="0"/>
      <w:divBdr>
        <w:top w:val="none" w:sz="0" w:space="0" w:color="auto"/>
        <w:left w:val="none" w:sz="0" w:space="0" w:color="auto"/>
        <w:bottom w:val="none" w:sz="0" w:space="0" w:color="auto"/>
        <w:right w:val="none" w:sz="0" w:space="0" w:color="auto"/>
      </w:divBdr>
    </w:div>
    <w:div w:id="1924951751">
      <w:bodyDiv w:val="1"/>
      <w:marLeft w:val="0"/>
      <w:marRight w:val="0"/>
      <w:marTop w:val="0"/>
      <w:marBottom w:val="0"/>
      <w:divBdr>
        <w:top w:val="none" w:sz="0" w:space="0" w:color="auto"/>
        <w:left w:val="none" w:sz="0" w:space="0" w:color="auto"/>
        <w:bottom w:val="none" w:sz="0" w:space="0" w:color="auto"/>
        <w:right w:val="none" w:sz="0" w:space="0" w:color="auto"/>
      </w:divBdr>
    </w:div>
    <w:div w:id="1936595957">
      <w:bodyDiv w:val="1"/>
      <w:marLeft w:val="0"/>
      <w:marRight w:val="0"/>
      <w:marTop w:val="0"/>
      <w:marBottom w:val="0"/>
      <w:divBdr>
        <w:top w:val="none" w:sz="0" w:space="0" w:color="auto"/>
        <w:left w:val="none" w:sz="0" w:space="0" w:color="auto"/>
        <w:bottom w:val="none" w:sz="0" w:space="0" w:color="auto"/>
        <w:right w:val="none" w:sz="0" w:space="0" w:color="auto"/>
      </w:divBdr>
    </w:div>
    <w:div w:id="1936937568">
      <w:bodyDiv w:val="1"/>
      <w:marLeft w:val="0"/>
      <w:marRight w:val="0"/>
      <w:marTop w:val="0"/>
      <w:marBottom w:val="0"/>
      <w:divBdr>
        <w:top w:val="none" w:sz="0" w:space="0" w:color="auto"/>
        <w:left w:val="none" w:sz="0" w:space="0" w:color="auto"/>
        <w:bottom w:val="none" w:sz="0" w:space="0" w:color="auto"/>
        <w:right w:val="none" w:sz="0" w:space="0" w:color="auto"/>
      </w:divBdr>
    </w:div>
    <w:div w:id="1946301738">
      <w:bodyDiv w:val="1"/>
      <w:marLeft w:val="0"/>
      <w:marRight w:val="0"/>
      <w:marTop w:val="0"/>
      <w:marBottom w:val="0"/>
      <w:divBdr>
        <w:top w:val="none" w:sz="0" w:space="0" w:color="auto"/>
        <w:left w:val="none" w:sz="0" w:space="0" w:color="auto"/>
        <w:bottom w:val="none" w:sz="0" w:space="0" w:color="auto"/>
        <w:right w:val="none" w:sz="0" w:space="0" w:color="auto"/>
      </w:divBdr>
    </w:div>
    <w:div w:id="1954751274">
      <w:bodyDiv w:val="1"/>
      <w:marLeft w:val="0"/>
      <w:marRight w:val="0"/>
      <w:marTop w:val="0"/>
      <w:marBottom w:val="0"/>
      <w:divBdr>
        <w:top w:val="none" w:sz="0" w:space="0" w:color="auto"/>
        <w:left w:val="none" w:sz="0" w:space="0" w:color="auto"/>
        <w:bottom w:val="none" w:sz="0" w:space="0" w:color="auto"/>
        <w:right w:val="none" w:sz="0" w:space="0" w:color="auto"/>
      </w:divBdr>
    </w:div>
    <w:div w:id="1977370672">
      <w:bodyDiv w:val="1"/>
      <w:marLeft w:val="0"/>
      <w:marRight w:val="0"/>
      <w:marTop w:val="0"/>
      <w:marBottom w:val="0"/>
      <w:divBdr>
        <w:top w:val="none" w:sz="0" w:space="0" w:color="auto"/>
        <w:left w:val="none" w:sz="0" w:space="0" w:color="auto"/>
        <w:bottom w:val="none" w:sz="0" w:space="0" w:color="auto"/>
        <w:right w:val="none" w:sz="0" w:space="0" w:color="auto"/>
      </w:divBdr>
    </w:div>
    <w:div w:id="1986927783">
      <w:bodyDiv w:val="1"/>
      <w:marLeft w:val="0"/>
      <w:marRight w:val="0"/>
      <w:marTop w:val="0"/>
      <w:marBottom w:val="0"/>
      <w:divBdr>
        <w:top w:val="none" w:sz="0" w:space="0" w:color="auto"/>
        <w:left w:val="none" w:sz="0" w:space="0" w:color="auto"/>
        <w:bottom w:val="none" w:sz="0" w:space="0" w:color="auto"/>
        <w:right w:val="none" w:sz="0" w:space="0" w:color="auto"/>
      </w:divBdr>
    </w:div>
    <w:div w:id="2003461290">
      <w:bodyDiv w:val="1"/>
      <w:marLeft w:val="0"/>
      <w:marRight w:val="0"/>
      <w:marTop w:val="0"/>
      <w:marBottom w:val="0"/>
      <w:divBdr>
        <w:top w:val="none" w:sz="0" w:space="0" w:color="auto"/>
        <w:left w:val="none" w:sz="0" w:space="0" w:color="auto"/>
        <w:bottom w:val="none" w:sz="0" w:space="0" w:color="auto"/>
        <w:right w:val="none" w:sz="0" w:space="0" w:color="auto"/>
      </w:divBdr>
    </w:div>
    <w:div w:id="2032098949">
      <w:bodyDiv w:val="1"/>
      <w:marLeft w:val="0"/>
      <w:marRight w:val="0"/>
      <w:marTop w:val="0"/>
      <w:marBottom w:val="0"/>
      <w:divBdr>
        <w:top w:val="none" w:sz="0" w:space="0" w:color="auto"/>
        <w:left w:val="none" w:sz="0" w:space="0" w:color="auto"/>
        <w:bottom w:val="none" w:sz="0" w:space="0" w:color="auto"/>
        <w:right w:val="none" w:sz="0" w:space="0" w:color="auto"/>
      </w:divBdr>
    </w:div>
    <w:div w:id="2033652870">
      <w:bodyDiv w:val="1"/>
      <w:marLeft w:val="0"/>
      <w:marRight w:val="0"/>
      <w:marTop w:val="0"/>
      <w:marBottom w:val="0"/>
      <w:divBdr>
        <w:top w:val="none" w:sz="0" w:space="0" w:color="auto"/>
        <w:left w:val="none" w:sz="0" w:space="0" w:color="auto"/>
        <w:bottom w:val="none" w:sz="0" w:space="0" w:color="auto"/>
        <w:right w:val="none" w:sz="0" w:space="0" w:color="auto"/>
      </w:divBdr>
    </w:div>
    <w:div w:id="2049796431">
      <w:bodyDiv w:val="1"/>
      <w:marLeft w:val="0"/>
      <w:marRight w:val="0"/>
      <w:marTop w:val="0"/>
      <w:marBottom w:val="0"/>
      <w:divBdr>
        <w:top w:val="none" w:sz="0" w:space="0" w:color="auto"/>
        <w:left w:val="none" w:sz="0" w:space="0" w:color="auto"/>
        <w:bottom w:val="none" w:sz="0" w:space="0" w:color="auto"/>
        <w:right w:val="none" w:sz="0" w:space="0" w:color="auto"/>
      </w:divBdr>
    </w:div>
    <w:div w:id="2057849768">
      <w:bodyDiv w:val="1"/>
      <w:marLeft w:val="0"/>
      <w:marRight w:val="0"/>
      <w:marTop w:val="0"/>
      <w:marBottom w:val="0"/>
      <w:divBdr>
        <w:top w:val="none" w:sz="0" w:space="0" w:color="auto"/>
        <w:left w:val="none" w:sz="0" w:space="0" w:color="auto"/>
        <w:bottom w:val="none" w:sz="0" w:space="0" w:color="auto"/>
        <w:right w:val="none" w:sz="0" w:space="0" w:color="auto"/>
      </w:divBdr>
    </w:div>
    <w:div w:id="2081901164">
      <w:bodyDiv w:val="1"/>
      <w:marLeft w:val="0"/>
      <w:marRight w:val="0"/>
      <w:marTop w:val="0"/>
      <w:marBottom w:val="0"/>
      <w:divBdr>
        <w:top w:val="none" w:sz="0" w:space="0" w:color="auto"/>
        <w:left w:val="none" w:sz="0" w:space="0" w:color="auto"/>
        <w:bottom w:val="none" w:sz="0" w:space="0" w:color="auto"/>
        <w:right w:val="none" w:sz="0" w:space="0" w:color="auto"/>
      </w:divBdr>
    </w:div>
    <w:div w:id="2098866077">
      <w:bodyDiv w:val="1"/>
      <w:marLeft w:val="0"/>
      <w:marRight w:val="0"/>
      <w:marTop w:val="0"/>
      <w:marBottom w:val="0"/>
      <w:divBdr>
        <w:top w:val="none" w:sz="0" w:space="0" w:color="auto"/>
        <w:left w:val="none" w:sz="0" w:space="0" w:color="auto"/>
        <w:bottom w:val="none" w:sz="0" w:space="0" w:color="auto"/>
        <w:right w:val="none" w:sz="0" w:space="0" w:color="auto"/>
      </w:divBdr>
    </w:div>
    <w:div w:id="21292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730</Words>
  <Characters>4162</Characters>
  <Application>Microsoft Office Word</Application>
  <DocSecurity>0</DocSecurity>
  <Lines>34</Lines>
  <Paragraphs>9</Paragraphs>
  <ScaleCrop>false</ScaleCrop>
  <Company>wops</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一-1 共人</dc:title>
  <dc:subject/>
  <dc:creator>文澳國小</dc:creator>
  <cp:keywords/>
  <dc:description/>
  <cp:lastModifiedBy>薛宏欣</cp:lastModifiedBy>
  <cp:revision>2</cp:revision>
  <cp:lastPrinted>2011-01-05T02:57:00Z</cp:lastPrinted>
  <dcterms:created xsi:type="dcterms:W3CDTF">2014-12-19T03:20:00Z</dcterms:created>
  <dcterms:modified xsi:type="dcterms:W3CDTF">2014-12-19T03:20:00Z</dcterms:modified>
</cp:coreProperties>
</file>