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7" w:rsidRPr="00090623" w:rsidRDefault="00090623" w:rsidP="0009062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0623">
        <w:rPr>
          <w:rFonts w:ascii="標楷體" w:eastAsia="標楷體" w:hAnsi="標楷體" w:cs="Times New Roman" w:hint="eastAsia"/>
          <w:b/>
          <w:sz w:val="40"/>
          <w:szCs w:val="40"/>
        </w:rPr>
        <w:t>澎湖縣</w:t>
      </w:r>
      <w:r w:rsidR="00544E75">
        <w:rPr>
          <w:rFonts w:ascii="標楷體" w:eastAsia="標楷體" w:hAnsi="標楷體" w:cs="Times New Roman" w:hint="eastAsia"/>
          <w:b/>
          <w:sz w:val="40"/>
          <w:szCs w:val="40"/>
        </w:rPr>
        <w:t>政府</w:t>
      </w:r>
      <w:proofErr w:type="gramStart"/>
      <w:r w:rsidR="00544E75">
        <w:rPr>
          <w:rFonts w:ascii="標楷體" w:eastAsia="標楷體" w:hAnsi="標楷體" w:cs="Times New Roman" w:hint="eastAsia"/>
          <w:b/>
          <w:sz w:val="40"/>
          <w:szCs w:val="40"/>
        </w:rPr>
        <w:t>臺</w:t>
      </w:r>
      <w:proofErr w:type="gramEnd"/>
      <w:r w:rsidR="00544E75">
        <w:rPr>
          <w:rFonts w:ascii="標楷體" w:eastAsia="標楷體" w:hAnsi="標楷體" w:cs="Times New Roman" w:hint="eastAsia"/>
          <w:b/>
          <w:sz w:val="40"/>
          <w:szCs w:val="40"/>
        </w:rPr>
        <w:t>北辦公室</w:t>
      </w:r>
      <w:r w:rsidRPr="00090623">
        <w:rPr>
          <w:rFonts w:ascii="標楷體" w:eastAsia="標楷體" w:hAnsi="標楷體" w:cs="Times New Roman" w:hint="eastAsia"/>
          <w:b/>
          <w:sz w:val="40"/>
          <w:szCs w:val="40"/>
        </w:rPr>
        <w:t>設置要點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090623" w:rsidRPr="00090623" w:rsidTr="00090623">
        <w:tc>
          <w:tcPr>
            <w:tcW w:w="4181" w:type="dxa"/>
          </w:tcPr>
          <w:p w:rsidR="00090623" w:rsidRPr="00090623" w:rsidRDefault="00090623" w:rsidP="000906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4181" w:type="dxa"/>
          </w:tcPr>
          <w:p w:rsidR="00090623" w:rsidRPr="00090623" w:rsidRDefault="00090623" w:rsidP="000906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90623" w:rsidRPr="00090623" w:rsidTr="00090623">
        <w:tc>
          <w:tcPr>
            <w:tcW w:w="4181" w:type="dxa"/>
          </w:tcPr>
          <w:p w:rsidR="00090623" w:rsidRPr="00544E75" w:rsidRDefault="00E24A00" w:rsidP="00775ABD">
            <w:pPr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一、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澎湖縣政府（以下簡稱本府）為加強與中央機關之聯繫及就近服務澎湖旅</w:t>
            </w:r>
            <w:proofErr w:type="gramStart"/>
            <w:r w:rsidR="00544E75" w:rsidRPr="00544E7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544E75" w:rsidRPr="00544E75">
              <w:rPr>
                <w:rFonts w:ascii="標楷體" w:eastAsia="標楷體" w:hAnsi="標楷體" w:hint="eastAsia"/>
                <w:szCs w:val="24"/>
              </w:rPr>
              <w:t>鄉親，設</w:t>
            </w:r>
            <w:r w:rsidR="00775ABD">
              <w:rPr>
                <w:rFonts w:ascii="標楷體" w:eastAsia="標楷體" w:hAnsi="標楷體" w:hint="eastAsia"/>
                <w:szCs w:val="24"/>
              </w:rPr>
              <w:t>本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府</w:t>
            </w:r>
            <w:proofErr w:type="gramStart"/>
            <w:r w:rsidR="00544E75" w:rsidRPr="00544E7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544E75" w:rsidRPr="00544E75">
              <w:rPr>
                <w:rFonts w:ascii="標楷體" w:eastAsia="標楷體" w:hAnsi="標楷體" w:hint="eastAsia"/>
                <w:szCs w:val="24"/>
              </w:rPr>
              <w:t>北辦公室</w:t>
            </w:r>
            <w:bookmarkStart w:id="0" w:name="_GoBack"/>
            <w:bookmarkEnd w:id="0"/>
            <w:r w:rsidR="00544E75" w:rsidRPr="00544E75">
              <w:rPr>
                <w:rFonts w:ascii="標楷體" w:eastAsia="標楷體" w:hAnsi="標楷體" w:hint="eastAsia"/>
                <w:szCs w:val="24"/>
              </w:rPr>
              <w:t>（以下簡稱本辦公室），特訂定本要點。</w:t>
            </w:r>
          </w:p>
        </w:tc>
        <w:tc>
          <w:tcPr>
            <w:tcW w:w="4181" w:type="dxa"/>
          </w:tcPr>
          <w:p w:rsidR="00090623" w:rsidRPr="00090623" w:rsidRDefault="008B11F8" w:rsidP="008579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85790D" w:rsidRPr="0085790D">
              <w:rPr>
                <w:rFonts w:ascii="標楷體" w:eastAsia="標楷體" w:hAnsi="標楷體" w:hint="eastAsia"/>
                <w:szCs w:val="24"/>
              </w:rPr>
              <w:t>辦公室設置</w:t>
            </w:r>
            <w:r>
              <w:rPr>
                <w:rFonts w:ascii="標楷體" w:eastAsia="標楷體" w:hAnsi="標楷體" w:hint="eastAsia"/>
              </w:rPr>
              <w:t>目的。</w:t>
            </w:r>
          </w:p>
        </w:tc>
      </w:tr>
      <w:tr w:rsidR="00090623" w:rsidRPr="00090623" w:rsidTr="00090623">
        <w:tc>
          <w:tcPr>
            <w:tcW w:w="4181" w:type="dxa"/>
          </w:tcPr>
          <w:p w:rsidR="00E24A00" w:rsidRPr="00544E75" w:rsidRDefault="00E24A00" w:rsidP="00E24A00">
            <w:pPr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二、本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辦公室之</w:t>
            </w:r>
            <w:r w:rsidRPr="00544E75">
              <w:rPr>
                <w:rFonts w:ascii="標楷體" w:eastAsia="標楷體" w:hAnsi="標楷體" w:hint="eastAsia"/>
                <w:szCs w:val="24"/>
              </w:rPr>
              <w:t>任務如下：</w:t>
            </w:r>
          </w:p>
          <w:p w:rsidR="00E24A00" w:rsidRPr="00544E75" w:rsidRDefault="00E24A00" w:rsidP="00544E75">
            <w:pPr>
              <w:snapToGrid w:val="0"/>
              <w:ind w:leftChars="177" w:left="1131" w:hangingChars="294" w:hanging="706"/>
              <w:jc w:val="both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（一）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協助本府聯繫行政院、立法院及中央各部會</w:t>
            </w:r>
            <w:r w:rsidRPr="00544E7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4A00" w:rsidRPr="00544E75" w:rsidRDefault="00E24A00" w:rsidP="00544E75">
            <w:pPr>
              <w:snapToGrid w:val="0"/>
              <w:ind w:leftChars="177" w:left="1131" w:hangingChars="294" w:hanging="706"/>
              <w:jc w:val="both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（二）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協助本府各業務單位協調、追蹤向中央爭取之各項計畫補助案。</w:t>
            </w:r>
          </w:p>
          <w:p w:rsidR="00E24A00" w:rsidRPr="00544E75" w:rsidRDefault="00E24A00" w:rsidP="00C32714">
            <w:pPr>
              <w:snapToGrid w:val="0"/>
              <w:ind w:leftChars="177" w:left="1097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（三）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協助本府行銷澎湖、推展產業招商活動、聯繫媒體</w:t>
            </w:r>
            <w:r w:rsidRPr="00544E7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4A00" w:rsidRPr="00544E75" w:rsidRDefault="00E24A00" w:rsidP="00C32714">
            <w:pPr>
              <w:snapToGrid w:val="0"/>
              <w:ind w:leftChars="177" w:left="1097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（四）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協助本府提供澎湖旅</w:t>
            </w:r>
            <w:proofErr w:type="gramStart"/>
            <w:r w:rsidR="00544E75" w:rsidRPr="00544E7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544E75" w:rsidRPr="00544E75">
              <w:rPr>
                <w:rFonts w:ascii="標楷體" w:eastAsia="標楷體" w:hAnsi="標楷體" w:hint="eastAsia"/>
                <w:szCs w:val="24"/>
              </w:rPr>
              <w:t>鄉親就醫、交通、</w:t>
            </w:r>
            <w:r w:rsidR="00C32714">
              <w:rPr>
                <w:rFonts w:ascii="標楷體" w:eastAsia="標楷體" w:hAnsi="標楷體" w:hint="eastAsia"/>
                <w:szCs w:val="24"/>
              </w:rPr>
              <w:t>就學、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陳情等服務</w:t>
            </w:r>
            <w:r w:rsidRPr="00544E7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0623" w:rsidRDefault="00E24A00" w:rsidP="00C32714">
            <w:pPr>
              <w:snapToGrid w:val="0"/>
              <w:ind w:leftChars="177" w:left="1097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 w:rsidRPr="00544E75">
              <w:rPr>
                <w:rFonts w:ascii="標楷體" w:eastAsia="標楷體" w:hAnsi="標楷體" w:hint="eastAsia"/>
                <w:szCs w:val="24"/>
              </w:rPr>
              <w:t>（五）</w:t>
            </w:r>
            <w:r w:rsidR="00544E75" w:rsidRPr="00544E75">
              <w:rPr>
                <w:rFonts w:ascii="標楷體" w:eastAsia="標楷體" w:hAnsi="標楷體" w:hint="eastAsia"/>
                <w:szCs w:val="24"/>
              </w:rPr>
              <w:t>協助本府接待訪賓及就近參加會議或活動</w:t>
            </w:r>
            <w:r w:rsidRPr="00544E7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4E75" w:rsidRPr="00544E75" w:rsidRDefault="00544E75" w:rsidP="00C32714">
            <w:pPr>
              <w:snapToGrid w:val="0"/>
              <w:ind w:leftChars="177" w:left="1097" w:hangingChars="280" w:hanging="6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（六</w:t>
            </w:r>
            <w:r w:rsidRPr="00544E75">
              <w:rPr>
                <w:rFonts w:ascii="標楷體" w:eastAsia="標楷體" w:hAnsi="標楷體" w:hint="eastAsia"/>
                <w:szCs w:val="24"/>
              </w:rPr>
              <w:t>）即時協助本縣各界重要事項之聯繫。</w:t>
            </w:r>
          </w:p>
        </w:tc>
        <w:tc>
          <w:tcPr>
            <w:tcW w:w="4181" w:type="dxa"/>
          </w:tcPr>
          <w:p w:rsidR="008B11F8" w:rsidRPr="00090623" w:rsidRDefault="008B11F8" w:rsidP="0054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544E75"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 w:hint="eastAsia"/>
              </w:rPr>
              <w:t>任務。</w:t>
            </w:r>
          </w:p>
        </w:tc>
      </w:tr>
      <w:tr w:rsidR="00090623" w:rsidRPr="00090623" w:rsidTr="00090623">
        <w:tc>
          <w:tcPr>
            <w:tcW w:w="4181" w:type="dxa"/>
          </w:tcPr>
          <w:p w:rsidR="00090623" w:rsidRPr="008133C7" w:rsidRDefault="00E24A00" w:rsidP="008133C7">
            <w:pPr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133C7">
              <w:rPr>
                <w:rFonts w:ascii="標楷體" w:eastAsia="標楷體" w:hAnsi="標楷體" w:hint="eastAsia"/>
                <w:szCs w:val="24"/>
              </w:rPr>
              <w:t>三、</w:t>
            </w:r>
            <w:r w:rsidR="008133C7" w:rsidRPr="008133C7">
              <w:rPr>
                <w:rFonts w:ascii="標楷體" w:eastAsia="標楷體" w:hAnsi="標楷體" w:hint="eastAsia"/>
                <w:szCs w:val="24"/>
              </w:rPr>
              <w:t>本辦公室置主任一人，由縣長指派人員兼任，綜理本辦公室各項業務。</w:t>
            </w:r>
          </w:p>
        </w:tc>
        <w:tc>
          <w:tcPr>
            <w:tcW w:w="4181" w:type="dxa"/>
          </w:tcPr>
          <w:p w:rsidR="00090623" w:rsidRPr="00090623" w:rsidRDefault="008B11F8" w:rsidP="0054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544E75"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 w:hint="eastAsia"/>
              </w:rPr>
              <w:t>成員組成方式。</w:t>
            </w:r>
          </w:p>
        </w:tc>
      </w:tr>
      <w:tr w:rsidR="00090623" w:rsidRPr="00090623" w:rsidTr="00090623">
        <w:tc>
          <w:tcPr>
            <w:tcW w:w="4181" w:type="dxa"/>
          </w:tcPr>
          <w:p w:rsidR="00090623" w:rsidRPr="008133C7" w:rsidRDefault="00E24A00" w:rsidP="008133C7">
            <w:pPr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133C7">
              <w:rPr>
                <w:rFonts w:ascii="標楷體" w:eastAsia="標楷體" w:hAnsi="標楷體" w:hint="eastAsia"/>
                <w:szCs w:val="24"/>
              </w:rPr>
              <w:t>四、</w:t>
            </w:r>
            <w:r w:rsidR="008133C7" w:rsidRPr="008133C7">
              <w:rPr>
                <w:rFonts w:ascii="標楷體" w:eastAsia="標楷體" w:hAnsi="標楷體" w:hint="eastAsia"/>
                <w:szCs w:val="24"/>
              </w:rPr>
              <w:t>本辦公室置行政人員一人，由縣長指派人員兼任，襄助主任執行本辦公室各項事務，並執行本要點規定之任務</w:t>
            </w:r>
            <w:r w:rsidRPr="008133C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181" w:type="dxa"/>
          </w:tcPr>
          <w:p w:rsidR="00090623" w:rsidRPr="00090623" w:rsidRDefault="00544E75" w:rsidP="00090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本辦公室成員組成方式。</w:t>
            </w:r>
          </w:p>
        </w:tc>
      </w:tr>
      <w:tr w:rsidR="00090623" w:rsidRPr="00090623" w:rsidTr="00090623">
        <w:tc>
          <w:tcPr>
            <w:tcW w:w="4181" w:type="dxa"/>
          </w:tcPr>
          <w:p w:rsidR="00090623" w:rsidRPr="008133C7" w:rsidRDefault="00E24A00" w:rsidP="001C1556">
            <w:pPr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133C7">
              <w:rPr>
                <w:rFonts w:ascii="標楷體" w:eastAsia="標楷體" w:hAnsi="標楷體" w:hint="eastAsia"/>
                <w:szCs w:val="24"/>
              </w:rPr>
              <w:t>五、</w:t>
            </w:r>
            <w:r w:rsidR="008133C7" w:rsidRPr="008133C7">
              <w:rPr>
                <w:rFonts w:ascii="標楷體" w:eastAsia="標楷體" w:hAnsi="標楷體" w:hint="eastAsia"/>
                <w:szCs w:val="24"/>
              </w:rPr>
              <w:t>本辦公室因執行業務所需之經費，由本府依法定程序編列預算支應。</w:t>
            </w:r>
          </w:p>
        </w:tc>
        <w:tc>
          <w:tcPr>
            <w:tcW w:w="4181" w:type="dxa"/>
          </w:tcPr>
          <w:p w:rsidR="00090623" w:rsidRPr="00090623" w:rsidRDefault="008B11F8" w:rsidP="00090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544E75">
              <w:rPr>
                <w:rFonts w:ascii="標楷體" w:eastAsia="標楷體" w:hAnsi="標楷體" w:hint="eastAsia"/>
              </w:rPr>
              <w:t>辦公室經費來源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90623" w:rsidRDefault="00090623" w:rsidP="00090623">
      <w:pPr>
        <w:jc w:val="center"/>
      </w:pPr>
    </w:p>
    <w:sectPr w:rsidR="00090623" w:rsidSect="00987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CD" w:rsidRDefault="009414CD" w:rsidP="00977C9F">
      <w:r>
        <w:separator/>
      </w:r>
    </w:p>
  </w:endnote>
  <w:endnote w:type="continuationSeparator" w:id="0">
    <w:p w:rsidR="009414CD" w:rsidRDefault="009414CD" w:rsidP="0097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CD" w:rsidRDefault="009414CD" w:rsidP="00977C9F">
      <w:r>
        <w:separator/>
      </w:r>
    </w:p>
  </w:footnote>
  <w:footnote w:type="continuationSeparator" w:id="0">
    <w:p w:rsidR="009414CD" w:rsidRDefault="009414CD" w:rsidP="00977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623"/>
    <w:rsid w:val="00090623"/>
    <w:rsid w:val="000D076D"/>
    <w:rsid w:val="001C1556"/>
    <w:rsid w:val="001D1366"/>
    <w:rsid w:val="0048378B"/>
    <w:rsid w:val="00544E75"/>
    <w:rsid w:val="00775ABD"/>
    <w:rsid w:val="008133C7"/>
    <w:rsid w:val="00841129"/>
    <w:rsid w:val="0085790D"/>
    <w:rsid w:val="008B11F8"/>
    <w:rsid w:val="009414CD"/>
    <w:rsid w:val="00977C9F"/>
    <w:rsid w:val="00987887"/>
    <w:rsid w:val="009D75BE"/>
    <w:rsid w:val="00C32714"/>
    <w:rsid w:val="00C43357"/>
    <w:rsid w:val="00D12243"/>
    <w:rsid w:val="00DE6855"/>
    <w:rsid w:val="00E24A00"/>
    <w:rsid w:val="00F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77C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7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77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2B65-6CF9-4972-89D3-D5CDA66D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2019-02-26T06:42:00Z</cp:lastPrinted>
  <dcterms:created xsi:type="dcterms:W3CDTF">2019-02-26T06:42:00Z</dcterms:created>
  <dcterms:modified xsi:type="dcterms:W3CDTF">2019-03-13T02:04:00Z</dcterms:modified>
</cp:coreProperties>
</file>