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93" w:rsidRPr="00EC3B4C" w:rsidRDefault="00EC3B4C">
      <w:pPr>
        <w:rPr>
          <w:rFonts w:ascii="標楷體" w:eastAsia="標楷體" w:hAnsi="標楷體"/>
          <w:sz w:val="40"/>
          <w:szCs w:val="40"/>
        </w:rPr>
      </w:pPr>
      <w:bookmarkStart w:id="0" w:name="_GoBack"/>
      <w:bookmarkEnd w:id="0"/>
      <w:r w:rsidRPr="00EC3B4C">
        <w:rPr>
          <w:rFonts w:ascii="標楷體" w:eastAsia="標楷體" w:hAnsi="標楷體" w:hint="eastAsia"/>
          <w:sz w:val="40"/>
          <w:szCs w:val="40"/>
        </w:rPr>
        <w:t>澎湖縣漁船主僱用大陸船員轉換雇主陸運管理辦法</w:t>
      </w:r>
    </w:p>
    <w:p w:rsidR="00EC3B4C" w:rsidRPr="00EC3B4C" w:rsidRDefault="00EC3B4C" w:rsidP="00EC3B4C">
      <w:pPr>
        <w:rPr>
          <w:rFonts w:ascii="標楷體" w:eastAsia="標楷體" w:hAnsi="標楷體"/>
          <w:sz w:val="20"/>
          <w:szCs w:val="20"/>
        </w:rPr>
      </w:pPr>
      <w:r w:rsidRPr="00EC3B4C">
        <w:rPr>
          <w:rFonts w:ascii="標楷體" w:eastAsia="標楷體" w:hAnsi="標楷體" w:hint="eastAsia"/>
          <w:sz w:val="20"/>
          <w:szCs w:val="20"/>
        </w:rPr>
        <w:t>01.中華民國</w:t>
      </w:r>
      <w:r>
        <w:rPr>
          <w:rFonts w:ascii="標楷體" w:eastAsia="標楷體" w:hAnsi="標楷體" w:hint="eastAsia"/>
          <w:sz w:val="20"/>
          <w:szCs w:val="20"/>
        </w:rPr>
        <w:t>097</w:t>
      </w:r>
      <w:r w:rsidRPr="00EC3B4C">
        <w:rPr>
          <w:rFonts w:ascii="標楷體" w:eastAsia="標楷體" w:hAnsi="標楷體" w:hint="eastAsia"/>
          <w:sz w:val="20"/>
          <w:szCs w:val="20"/>
        </w:rPr>
        <w:t>年</w:t>
      </w:r>
      <w:r>
        <w:rPr>
          <w:rFonts w:ascii="標楷體" w:eastAsia="標楷體" w:hAnsi="標楷體" w:hint="eastAsia"/>
          <w:sz w:val="20"/>
          <w:szCs w:val="20"/>
        </w:rPr>
        <w:t>12</w:t>
      </w:r>
      <w:r w:rsidRPr="00EC3B4C">
        <w:rPr>
          <w:rFonts w:ascii="標楷體" w:eastAsia="標楷體" w:hAnsi="標楷體" w:hint="eastAsia"/>
          <w:sz w:val="20"/>
          <w:szCs w:val="20"/>
        </w:rPr>
        <w:t>月</w:t>
      </w:r>
      <w:r>
        <w:rPr>
          <w:rFonts w:ascii="標楷體" w:eastAsia="標楷體" w:hAnsi="標楷體" w:hint="eastAsia"/>
          <w:sz w:val="20"/>
          <w:szCs w:val="20"/>
        </w:rPr>
        <w:t>15</w:t>
      </w:r>
      <w:r w:rsidRPr="00EC3B4C">
        <w:rPr>
          <w:rFonts w:ascii="標楷體" w:eastAsia="標楷體" w:hAnsi="標楷體" w:hint="eastAsia"/>
          <w:sz w:val="20"/>
          <w:szCs w:val="20"/>
        </w:rPr>
        <w:t>日澎湖縣政府</w:t>
      </w:r>
      <w:proofErr w:type="gramStart"/>
      <w:r w:rsidRPr="00EC3B4C">
        <w:rPr>
          <w:rFonts w:ascii="標楷體" w:eastAsia="標楷體" w:hAnsi="標楷體" w:hint="eastAsia"/>
          <w:sz w:val="20"/>
          <w:szCs w:val="20"/>
        </w:rPr>
        <w:t>府行法字第</w:t>
      </w:r>
      <w:proofErr w:type="gramEnd"/>
      <w:r w:rsidRPr="00EC3B4C">
        <w:rPr>
          <w:rFonts w:ascii="標楷體" w:eastAsia="標楷體" w:hAnsi="標楷體" w:hint="eastAsia"/>
          <w:sz w:val="20"/>
          <w:szCs w:val="20"/>
        </w:rPr>
        <w:t xml:space="preserve"> 0971300187 號令訂定發布全文 15 條；並自發布日施行 </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一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澎湖縣（以下簡稱本縣）漁船主僱用大陸船員異動頻繁，需以漁船往返載運費時耗油，增加漁民作業成本，不符合經濟效能，考量本縣特殊島嶼環境及符合漁民實際需求，特訂定本管理辦法（以下簡稱本辦法），以玆適用。</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二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本辦法之主管機關為澎湖縣政府（以下簡稱本府）。</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三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本辦法之協助機關為行政院海岸巡防署海岸巡防總局南部地區巡防局第七海岸巡防總隊、行政院海岸巡防署海岸巡防總局南部地區巡防局第七二岸巡大隊及澎湖縣政府警察局。</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四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 xml:space="preserve">本辦法之陸運漁港範圍如下： </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 xml:space="preserve">一、本島部分： </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（一）馬公市：馬公、鎖港、山水、</w:t>
      </w:r>
      <w:proofErr w:type="gramStart"/>
      <w:r w:rsidRPr="00EC3B4C">
        <w:rPr>
          <w:rFonts w:ascii="標楷體" w:eastAsia="標楷體" w:hAnsi="標楷體" w:hint="eastAsia"/>
          <w:sz w:val="28"/>
          <w:szCs w:val="28"/>
        </w:rPr>
        <w:t>風櫃東</w:t>
      </w:r>
      <w:proofErr w:type="gramEnd"/>
      <w:r w:rsidRPr="00EC3B4C">
        <w:rPr>
          <w:rFonts w:ascii="標楷體" w:eastAsia="標楷體" w:hAnsi="標楷體" w:hint="eastAsia"/>
          <w:sz w:val="28"/>
          <w:szCs w:val="28"/>
        </w:rPr>
        <w:t xml:space="preserve">。 </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 xml:space="preserve">（二）湖西鄉：龍門、南北寮、沙港東。 </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（三）白沙鄉：</w:t>
      </w:r>
      <w:proofErr w:type="gramStart"/>
      <w:r w:rsidRPr="00EC3B4C">
        <w:rPr>
          <w:rFonts w:ascii="標楷體" w:eastAsia="標楷體" w:hAnsi="標楷體" w:hint="eastAsia"/>
          <w:sz w:val="28"/>
          <w:szCs w:val="28"/>
        </w:rPr>
        <w:t>赤崁</w:t>
      </w:r>
      <w:proofErr w:type="gramEnd"/>
      <w:r w:rsidRPr="00EC3B4C">
        <w:rPr>
          <w:rFonts w:ascii="標楷體" w:eastAsia="標楷體" w:hAnsi="標楷體" w:hint="eastAsia"/>
          <w:sz w:val="28"/>
          <w:szCs w:val="28"/>
        </w:rPr>
        <w:t xml:space="preserve">。 </w:t>
      </w:r>
    </w:p>
    <w:p w:rsidR="00EC3B4C" w:rsidRPr="00EC3B4C" w:rsidRDefault="00EC3B4C" w:rsidP="00EC3B4C">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（四）西嶼鄉：</w:t>
      </w:r>
      <w:proofErr w:type="gramStart"/>
      <w:r w:rsidRPr="00EC3B4C">
        <w:rPr>
          <w:rFonts w:ascii="標楷體" w:eastAsia="標楷體" w:hAnsi="標楷體" w:hint="eastAsia"/>
          <w:sz w:val="28"/>
          <w:szCs w:val="28"/>
        </w:rPr>
        <w:t>合界、橫礁</w:t>
      </w:r>
      <w:proofErr w:type="gramEnd"/>
      <w:r w:rsidRPr="00EC3B4C">
        <w:rPr>
          <w:rFonts w:ascii="標楷體" w:eastAsia="標楷體" w:hAnsi="標楷體" w:hint="eastAsia"/>
          <w:sz w:val="28"/>
          <w:szCs w:val="28"/>
        </w:rPr>
        <w:t>、竹灣、小門、大池、</w:t>
      </w:r>
      <w:proofErr w:type="gramStart"/>
      <w:r w:rsidRPr="00EC3B4C">
        <w:rPr>
          <w:rFonts w:ascii="標楷體" w:eastAsia="標楷體" w:hAnsi="標楷體" w:hint="eastAsia"/>
          <w:sz w:val="28"/>
          <w:szCs w:val="28"/>
        </w:rPr>
        <w:t>赤</w:t>
      </w:r>
      <w:proofErr w:type="gramEnd"/>
      <w:r w:rsidRPr="00EC3B4C">
        <w:rPr>
          <w:rFonts w:ascii="標楷體" w:eastAsia="標楷體" w:hAnsi="標楷體" w:hint="eastAsia"/>
          <w:sz w:val="28"/>
          <w:szCs w:val="28"/>
        </w:rPr>
        <w:t>馬、內</w:t>
      </w:r>
      <w:proofErr w:type="gramStart"/>
      <w:r w:rsidRPr="00EC3B4C">
        <w:rPr>
          <w:rFonts w:ascii="標楷體" w:eastAsia="標楷體" w:hAnsi="標楷體" w:hint="eastAsia"/>
          <w:sz w:val="28"/>
          <w:szCs w:val="28"/>
        </w:rPr>
        <w:t>垵</w:t>
      </w:r>
      <w:proofErr w:type="gramEnd"/>
      <w:r w:rsidRPr="00EC3B4C">
        <w:rPr>
          <w:rFonts w:ascii="標楷體" w:eastAsia="標楷體" w:hAnsi="標楷體" w:hint="eastAsia"/>
          <w:sz w:val="28"/>
          <w:szCs w:val="28"/>
        </w:rPr>
        <w:t>南、內</w:t>
      </w:r>
      <w:proofErr w:type="gramStart"/>
      <w:r w:rsidRPr="00EC3B4C">
        <w:rPr>
          <w:rFonts w:ascii="標楷體" w:eastAsia="標楷體" w:hAnsi="標楷體" w:hint="eastAsia"/>
          <w:sz w:val="28"/>
          <w:szCs w:val="28"/>
        </w:rPr>
        <w:t>垵</w:t>
      </w:r>
      <w:proofErr w:type="gramEnd"/>
      <w:r w:rsidRPr="00EC3B4C">
        <w:rPr>
          <w:rFonts w:ascii="標楷體" w:eastAsia="標楷體" w:hAnsi="標楷體" w:hint="eastAsia"/>
          <w:sz w:val="28"/>
          <w:szCs w:val="28"/>
        </w:rPr>
        <w:t>北、外</w:t>
      </w:r>
      <w:proofErr w:type="gramStart"/>
      <w:r w:rsidRPr="00EC3B4C">
        <w:rPr>
          <w:rFonts w:ascii="標楷體" w:eastAsia="標楷體" w:hAnsi="標楷體" w:hint="eastAsia"/>
          <w:sz w:val="28"/>
          <w:szCs w:val="28"/>
        </w:rPr>
        <w:t>垵</w:t>
      </w:r>
      <w:proofErr w:type="gramEnd"/>
      <w:r w:rsidRPr="00EC3B4C">
        <w:rPr>
          <w:rFonts w:ascii="標楷體" w:eastAsia="標楷體" w:hAnsi="標楷體" w:hint="eastAsia"/>
          <w:sz w:val="28"/>
          <w:szCs w:val="28"/>
        </w:rPr>
        <w:t>。</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 xml:space="preserve">二、離島部分： </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（一）</w:t>
      </w:r>
      <w:proofErr w:type="gramStart"/>
      <w:r w:rsidRPr="00EC3B4C">
        <w:rPr>
          <w:rFonts w:ascii="標楷體" w:eastAsia="標楷體" w:hAnsi="標楷體" w:hint="eastAsia"/>
          <w:sz w:val="28"/>
          <w:szCs w:val="28"/>
        </w:rPr>
        <w:t>白沙鄉轄鳥嶼</w:t>
      </w:r>
      <w:proofErr w:type="gramEnd"/>
      <w:r w:rsidRPr="00EC3B4C">
        <w:rPr>
          <w:rFonts w:ascii="標楷體" w:eastAsia="標楷體" w:hAnsi="標楷體" w:hint="eastAsia"/>
          <w:sz w:val="28"/>
          <w:szCs w:val="28"/>
        </w:rPr>
        <w:t xml:space="preserve">、吉貝漁港：  </w:t>
      </w:r>
    </w:p>
    <w:p w:rsidR="00EC3B4C" w:rsidRPr="00EC3B4C" w:rsidRDefault="00EC3B4C" w:rsidP="00EC3B4C">
      <w:pPr>
        <w:spacing w:line="420" w:lineRule="exact"/>
        <w:ind w:left="2520" w:hangingChars="900" w:hanging="2520"/>
        <w:rPr>
          <w:rFonts w:ascii="標楷體" w:eastAsia="標楷體" w:hAnsi="標楷體"/>
          <w:sz w:val="28"/>
          <w:szCs w:val="28"/>
        </w:rPr>
      </w:pPr>
      <w:r w:rsidRPr="00EC3B4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3B4C">
        <w:rPr>
          <w:rFonts w:ascii="標楷體" w:eastAsia="標楷體" w:hAnsi="標楷體" w:hint="eastAsia"/>
          <w:sz w:val="28"/>
          <w:szCs w:val="28"/>
        </w:rPr>
        <w:t>1.由本島接駁至離島－則需由漁船主自行或委託其他漁船主以漁船接駁；或先將大陸船員陸運至</w:t>
      </w:r>
      <w:proofErr w:type="gramStart"/>
      <w:r w:rsidRPr="00EC3B4C">
        <w:rPr>
          <w:rFonts w:ascii="標楷體" w:eastAsia="標楷體" w:hAnsi="標楷體" w:hint="eastAsia"/>
          <w:sz w:val="28"/>
          <w:szCs w:val="28"/>
        </w:rPr>
        <w:t>赤崁</w:t>
      </w:r>
      <w:proofErr w:type="gramEnd"/>
      <w:r w:rsidRPr="00EC3B4C">
        <w:rPr>
          <w:rFonts w:ascii="標楷體" w:eastAsia="標楷體" w:hAnsi="標楷體" w:hint="eastAsia"/>
          <w:sz w:val="28"/>
          <w:szCs w:val="28"/>
        </w:rPr>
        <w:t>、</w:t>
      </w:r>
      <w:proofErr w:type="gramStart"/>
      <w:r w:rsidRPr="00EC3B4C">
        <w:rPr>
          <w:rFonts w:ascii="標楷體" w:eastAsia="標楷體" w:hAnsi="標楷體" w:hint="eastAsia"/>
          <w:sz w:val="28"/>
          <w:szCs w:val="28"/>
        </w:rPr>
        <w:t>岐</w:t>
      </w:r>
      <w:proofErr w:type="gramEnd"/>
      <w:r w:rsidRPr="00EC3B4C">
        <w:rPr>
          <w:rFonts w:ascii="標楷體" w:eastAsia="標楷體" w:hAnsi="標楷體" w:hint="eastAsia"/>
          <w:sz w:val="28"/>
          <w:szCs w:val="28"/>
        </w:rPr>
        <w:t>頭、後寮漁港，再由漁船主自行或委託其他漁船主以漁船接駁。</w:t>
      </w:r>
    </w:p>
    <w:p w:rsidR="00EC3B4C" w:rsidRPr="00EC3B4C" w:rsidRDefault="00EC3B4C" w:rsidP="00EC3B4C">
      <w:pPr>
        <w:spacing w:line="420" w:lineRule="exact"/>
        <w:ind w:left="2520" w:hangingChars="900" w:hanging="2520"/>
        <w:rPr>
          <w:rFonts w:ascii="標楷體" w:eastAsia="標楷體" w:hAnsi="標楷體"/>
          <w:sz w:val="28"/>
          <w:szCs w:val="28"/>
        </w:rPr>
      </w:pPr>
      <w:r w:rsidRPr="00EC3B4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3B4C">
        <w:rPr>
          <w:rFonts w:ascii="標楷體" w:eastAsia="標楷體" w:hAnsi="標楷體" w:hint="eastAsia"/>
          <w:sz w:val="28"/>
          <w:szCs w:val="28"/>
        </w:rPr>
        <w:t>2.由離島接駁至本島－則需由漁船主自行或委託其他漁船主以漁船接駁；或原漁船主自行或委託其他漁船主以漁船接駁大陸船員至</w:t>
      </w:r>
      <w:proofErr w:type="gramStart"/>
      <w:r w:rsidRPr="00EC3B4C">
        <w:rPr>
          <w:rFonts w:ascii="標楷體" w:eastAsia="標楷體" w:hAnsi="標楷體" w:hint="eastAsia"/>
          <w:sz w:val="28"/>
          <w:szCs w:val="28"/>
        </w:rPr>
        <w:t>赤崁</w:t>
      </w:r>
      <w:proofErr w:type="gramEnd"/>
      <w:r w:rsidRPr="00EC3B4C">
        <w:rPr>
          <w:rFonts w:ascii="標楷體" w:eastAsia="標楷體" w:hAnsi="標楷體" w:hint="eastAsia"/>
          <w:sz w:val="28"/>
          <w:szCs w:val="28"/>
        </w:rPr>
        <w:t>、</w:t>
      </w:r>
      <w:proofErr w:type="gramStart"/>
      <w:r w:rsidRPr="00EC3B4C">
        <w:rPr>
          <w:rFonts w:ascii="標楷體" w:eastAsia="標楷體" w:hAnsi="標楷體" w:hint="eastAsia"/>
          <w:sz w:val="28"/>
          <w:szCs w:val="28"/>
        </w:rPr>
        <w:t>岐</w:t>
      </w:r>
      <w:proofErr w:type="gramEnd"/>
      <w:r w:rsidRPr="00EC3B4C">
        <w:rPr>
          <w:rFonts w:ascii="標楷體" w:eastAsia="標楷體" w:hAnsi="標楷體" w:hint="eastAsia"/>
          <w:sz w:val="28"/>
          <w:szCs w:val="28"/>
        </w:rPr>
        <w:t>頭、後寮漁港，再由新漁船主陸運至漁船停泊之漁港。</w:t>
      </w:r>
    </w:p>
    <w:p w:rsidR="00EC3B4C" w:rsidRPr="00EC3B4C" w:rsidRDefault="00EC3B4C" w:rsidP="00EC3B4C">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Pr="00EC3B4C">
        <w:rPr>
          <w:rFonts w:ascii="標楷體" w:eastAsia="標楷體" w:hAnsi="標楷體" w:hint="eastAsia"/>
          <w:sz w:val="28"/>
          <w:szCs w:val="28"/>
        </w:rPr>
        <w:t>（二）馬公市所屬虎井、桶盤及</w:t>
      </w:r>
      <w:proofErr w:type="gramStart"/>
      <w:r w:rsidRPr="00EC3B4C">
        <w:rPr>
          <w:rFonts w:ascii="標楷體" w:eastAsia="標楷體" w:hAnsi="標楷體" w:hint="eastAsia"/>
          <w:sz w:val="28"/>
          <w:szCs w:val="28"/>
        </w:rPr>
        <w:t>望安鄉潭門</w:t>
      </w:r>
      <w:proofErr w:type="gramEnd"/>
      <w:r w:rsidRPr="00EC3B4C">
        <w:rPr>
          <w:rFonts w:ascii="標楷體" w:eastAsia="標楷體" w:hAnsi="標楷體" w:hint="eastAsia"/>
          <w:sz w:val="28"/>
          <w:szCs w:val="28"/>
        </w:rPr>
        <w:t>、將軍南、</w:t>
      </w:r>
      <w:proofErr w:type="gramStart"/>
      <w:r w:rsidRPr="00EC3B4C">
        <w:rPr>
          <w:rFonts w:ascii="標楷體" w:eastAsia="標楷體" w:hAnsi="標楷體" w:hint="eastAsia"/>
          <w:sz w:val="28"/>
          <w:szCs w:val="28"/>
        </w:rPr>
        <w:t>東嶼坪</w:t>
      </w:r>
      <w:proofErr w:type="gramEnd"/>
      <w:r w:rsidRPr="00EC3B4C">
        <w:rPr>
          <w:rFonts w:ascii="標楷體" w:eastAsia="標楷體" w:hAnsi="標楷體" w:hint="eastAsia"/>
          <w:sz w:val="28"/>
          <w:szCs w:val="28"/>
        </w:rPr>
        <w:t>、花嶼與七美鄉七美漁港：</w:t>
      </w:r>
    </w:p>
    <w:p w:rsidR="00EC3B4C" w:rsidRPr="00EC3B4C" w:rsidRDefault="00EC3B4C" w:rsidP="00EC3B4C">
      <w:pPr>
        <w:spacing w:line="420" w:lineRule="exact"/>
        <w:ind w:left="2520" w:hangingChars="900" w:hanging="2520"/>
        <w:rPr>
          <w:rFonts w:ascii="標楷體" w:eastAsia="標楷體" w:hAnsi="標楷體"/>
          <w:sz w:val="28"/>
          <w:szCs w:val="28"/>
        </w:rPr>
      </w:pPr>
      <w:r w:rsidRPr="00EC3B4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3B4C">
        <w:rPr>
          <w:rFonts w:ascii="標楷體" w:eastAsia="標楷體" w:hAnsi="標楷體" w:hint="eastAsia"/>
          <w:sz w:val="28"/>
          <w:szCs w:val="28"/>
        </w:rPr>
        <w:t xml:space="preserve"> 1.由本島接駁至離島－則需由漁船主自行或委託其他漁船主以漁船接駁；或先將大陸船員陸運至馬公漁港，再由漁船主自行或委託其他漁船主以漁船接駁。</w:t>
      </w:r>
    </w:p>
    <w:p w:rsidR="00EC3B4C" w:rsidRPr="00EC3B4C" w:rsidRDefault="00EC3B4C" w:rsidP="00EC3B4C">
      <w:pPr>
        <w:spacing w:line="420" w:lineRule="exact"/>
        <w:ind w:left="2520" w:hangingChars="900" w:hanging="2520"/>
        <w:rPr>
          <w:rFonts w:ascii="標楷體" w:eastAsia="標楷體" w:hAnsi="標楷體"/>
          <w:sz w:val="28"/>
          <w:szCs w:val="28"/>
        </w:rPr>
      </w:pPr>
      <w:r w:rsidRPr="00EC3B4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3B4C">
        <w:rPr>
          <w:rFonts w:ascii="標楷體" w:eastAsia="標楷體" w:hAnsi="標楷體" w:hint="eastAsia"/>
          <w:sz w:val="28"/>
          <w:szCs w:val="28"/>
        </w:rPr>
        <w:t>2.由離島接駁至本島－則需由原漁船主自行或委託其他漁船主以漁船接駁；或先將大陸船員接駁至馬公漁港，再由新漁船主陸運至漁船停泊之漁港。</w:t>
      </w:r>
    </w:p>
    <w:p w:rsidR="00EC3B4C" w:rsidRPr="00EC3B4C" w:rsidRDefault="00EC3B4C" w:rsidP="00EC3B4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Pr="00EC3B4C">
        <w:rPr>
          <w:rFonts w:ascii="標楷體" w:eastAsia="標楷體" w:hAnsi="標楷體" w:hint="eastAsia"/>
          <w:sz w:val="28"/>
          <w:szCs w:val="28"/>
        </w:rPr>
        <w:t>若大陸船員轉換雇主，由離島漁港轉換至離島漁港，則可由上列流程動線連接續用。</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五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漁船主僱用大陸船員需先辦妥異動申請手續，並於大陸船員識別證上完成載明登記後，才可申請大陸船員陸運。</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六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大陸船員轉換雇主申請陸運需至本府取得核准證明，該核准證明</w:t>
      </w:r>
      <w:proofErr w:type="gramStart"/>
      <w:r w:rsidRPr="00EC3B4C">
        <w:rPr>
          <w:rFonts w:ascii="標楷體" w:eastAsia="標楷體" w:hAnsi="標楷體" w:hint="eastAsia"/>
          <w:sz w:val="28"/>
          <w:szCs w:val="28"/>
        </w:rPr>
        <w:t>上需載明</w:t>
      </w:r>
      <w:proofErr w:type="gramEnd"/>
      <w:r w:rsidRPr="00EC3B4C">
        <w:rPr>
          <w:rFonts w:ascii="標楷體" w:eastAsia="標楷體" w:hAnsi="標楷體" w:hint="eastAsia"/>
          <w:sz w:val="28"/>
          <w:szCs w:val="28"/>
        </w:rPr>
        <w:t>申請僱用漁船名、漁船主、所僱用大陸船員、載送自用車輛（漁船）之車主（漁船主）、車號（漁船統一編號）、出發漁港、到達漁港、申請時間、載運時間、出發、到達時間及行經路線。</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七 </w:t>
      </w:r>
      <w:r w:rsidRPr="00EC3B4C">
        <w:rPr>
          <w:rFonts w:ascii="標楷體" w:eastAsia="標楷體" w:hAnsi="標楷體" w:hint="eastAsia"/>
          <w:sz w:val="28"/>
          <w:szCs w:val="28"/>
        </w:rPr>
        <w:t xml:space="preserve"> 條大陸船員陸運核准證明一式六份，一份本府備查，一份交漁船主作為報關通行檢驗用，</w:t>
      </w:r>
      <w:proofErr w:type="gramStart"/>
      <w:r w:rsidRPr="00EC3B4C">
        <w:rPr>
          <w:rFonts w:ascii="標楷體" w:eastAsia="標楷體" w:hAnsi="標楷體" w:hint="eastAsia"/>
          <w:sz w:val="28"/>
          <w:szCs w:val="28"/>
        </w:rPr>
        <w:t>餘送第七</w:t>
      </w:r>
      <w:proofErr w:type="gramEnd"/>
      <w:r w:rsidRPr="00EC3B4C">
        <w:rPr>
          <w:rFonts w:ascii="標楷體" w:eastAsia="標楷體" w:hAnsi="標楷體" w:hint="eastAsia"/>
          <w:sz w:val="28"/>
          <w:szCs w:val="28"/>
        </w:rPr>
        <w:t>海岸巡防總隊、第七二岸巡大隊，警察局及澎湖區漁會各一份。</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八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漁船主取得本府許可大陸船員陸運核准證明後，於陸運四小時前，應通報出發港安檢所，並由該港通報到達港安檢所及本府警察局。</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九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申請陸運之漁船主，</w:t>
      </w:r>
      <w:proofErr w:type="gramStart"/>
      <w:r w:rsidRPr="00EC3B4C">
        <w:rPr>
          <w:rFonts w:ascii="標楷體" w:eastAsia="標楷體" w:hAnsi="標楷體" w:hint="eastAsia"/>
          <w:sz w:val="28"/>
          <w:szCs w:val="28"/>
        </w:rPr>
        <w:t>需持本府</w:t>
      </w:r>
      <w:proofErr w:type="gramEnd"/>
      <w:r w:rsidRPr="00EC3B4C">
        <w:rPr>
          <w:rFonts w:ascii="標楷體" w:eastAsia="標楷體" w:hAnsi="標楷體" w:hint="eastAsia"/>
          <w:sz w:val="28"/>
          <w:szCs w:val="28"/>
        </w:rPr>
        <w:t>許可證明及欲陸運之大陸船員識別證，至出發漁港安檢所，檢驗無誤後，在核准證明蓋章，由安檢所通報本府警察局</w:t>
      </w:r>
      <w:proofErr w:type="gramStart"/>
      <w:r w:rsidRPr="00EC3B4C">
        <w:rPr>
          <w:rFonts w:ascii="標楷體" w:eastAsia="標楷體" w:hAnsi="標楷體" w:hint="eastAsia"/>
          <w:sz w:val="28"/>
          <w:szCs w:val="28"/>
        </w:rPr>
        <w:t>通知線上警力</w:t>
      </w:r>
      <w:proofErr w:type="gramEnd"/>
      <w:r w:rsidRPr="00EC3B4C">
        <w:rPr>
          <w:rFonts w:ascii="標楷體" w:eastAsia="標楷體" w:hAnsi="標楷體" w:hint="eastAsia"/>
          <w:sz w:val="28"/>
          <w:szCs w:val="28"/>
        </w:rPr>
        <w:t>至欲僱用之漁港路程加強區域機動查察勤務，抵達目的港，經安檢所人員核對無誤後蓋章，交由漁船主領回。</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十  </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大陸船員陸運申請限出發、</w:t>
      </w:r>
      <w:proofErr w:type="gramStart"/>
      <w:r w:rsidRPr="00EC3B4C">
        <w:rPr>
          <w:rFonts w:ascii="標楷體" w:eastAsia="標楷體" w:hAnsi="標楷體" w:hint="eastAsia"/>
          <w:sz w:val="28"/>
          <w:szCs w:val="28"/>
        </w:rPr>
        <w:t>到達均為單一</w:t>
      </w:r>
      <w:proofErr w:type="gramEnd"/>
      <w:r w:rsidRPr="00EC3B4C">
        <w:rPr>
          <w:rFonts w:ascii="標楷體" w:eastAsia="標楷體" w:hAnsi="標楷體" w:hint="eastAsia"/>
          <w:sz w:val="28"/>
          <w:szCs w:val="28"/>
        </w:rPr>
        <w:t>漁港，同一車輛可同時載運多名大陸船員自同一漁港出發，到達單一漁港，期間不得轉送其他漁港。</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 xml:space="preserve">第 </w:t>
      </w:r>
      <w:r>
        <w:rPr>
          <w:rFonts w:ascii="標楷體" w:eastAsia="標楷體" w:hAnsi="標楷體" w:hint="eastAsia"/>
          <w:sz w:val="28"/>
          <w:szCs w:val="28"/>
        </w:rPr>
        <w:t xml:space="preserve"> 十一</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大陸船員陸運核准證明，漁船主不得任意更改，違反者，該許可證明無效。</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 xml:space="preserve">第 </w:t>
      </w:r>
      <w:r>
        <w:rPr>
          <w:rFonts w:ascii="標楷體" w:eastAsia="標楷體" w:hAnsi="標楷體" w:hint="eastAsia"/>
          <w:sz w:val="28"/>
          <w:szCs w:val="28"/>
        </w:rPr>
        <w:t xml:space="preserve"> 十二</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漁船主申請大陸船員陸運應遵守本管理辦法規定，不得擅自載運，違規者，禁止永久申請陸運。</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十三</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本辦法適用於本縣港籍漁船所僱用之大陸船員，其他縣（市）港籍漁船則不適用。</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十四</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漁船主申請大陸船員陸運，運送過程應負安全及管理完全責任，違反者，依相關規定辦理。</w:t>
      </w:r>
    </w:p>
    <w:p w:rsidR="00EC3B4C" w:rsidRPr="00EC3B4C" w:rsidRDefault="00EC3B4C" w:rsidP="00EC3B4C">
      <w:pPr>
        <w:spacing w:line="420" w:lineRule="exact"/>
        <w:ind w:left="1400" w:hangingChars="500" w:hanging="1400"/>
        <w:rPr>
          <w:rFonts w:ascii="標楷體" w:eastAsia="標楷體" w:hAnsi="標楷體"/>
          <w:sz w:val="28"/>
          <w:szCs w:val="28"/>
        </w:rPr>
      </w:pPr>
      <w:r w:rsidRPr="00EC3B4C">
        <w:rPr>
          <w:rFonts w:ascii="標楷體" w:eastAsia="標楷體" w:hAnsi="標楷體" w:hint="eastAsia"/>
          <w:sz w:val="28"/>
          <w:szCs w:val="28"/>
        </w:rPr>
        <w:t>第</w:t>
      </w:r>
      <w:r>
        <w:rPr>
          <w:rFonts w:ascii="標楷體" w:eastAsia="標楷體" w:hAnsi="標楷體" w:hint="eastAsia"/>
          <w:sz w:val="28"/>
          <w:szCs w:val="28"/>
        </w:rPr>
        <w:t xml:space="preserve">  十五</w:t>
      </w:r>
      <w:r w:rsidRPr="00EC3B4C">
        <w:rPr>
          <w:rFonts w:ascii="標楷體" w:eastAsia="標楷體" w:hAnsi="標楷體" w:hint="eastAsia"/>
          <w:sz w:val="28"/>
          <w:szCs w:val="28"/>
        </w:rPr>
        <w:t>條</w:t>
      </w:r>
      <w:r>
        <w:rPr>
          <w:rFonts w:ascii="標楷體" w:eastAsia="標楷體" w:hAnsi="標楷體" w:hint="eastAsia"/>
          <w:sz w:val="28"/>
          <w:szCs w:val="28"/>
        </w:rPr>
        <w:t xml:space="preserve">    </w:t>
      </w:r>
      <w:r w:rsidRPr="00EC3B4C">
        <w:rPr>
          <w:rFonts w:ascii="標楷體" w:eastAsia="標楷體" w:hAnsi="標楷體" w:hint="eastAsia"/>
          <w:sz w:val="28"/>
          <w:szCs w:val="28"/>
        </w:rPr>
        <w:t>本辦法自發布日施行。</w:t>
      </w:r>
    </w:p>
    <w:sectPr w:rsidR="00EC3B4C" w:rsidRPr="00EC3B4C" w:rsidSect="00EC3B4C">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FD" w:rsidRDefault="00625AFD" w:rsidP="007669B3">
      <w:r>
        <w:separator/>
      </w:r>
    </w:p>
  </w:endnote>
  <w:endnote w:type="continuationSeparator" w:id="0">
    <w:p w:rsidR="00625AFD" w:rsidRDefault="00625AFD" w:rsidP="007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FD" w:rsidRDefault="00625AFD" w:rsidP="007669B3">
      <w:r>
        <w:separator/>
      </w:r>
    </w:p>
  </w:footnote>
  <w:footnote w:type="continuationSeparator" w:id="0">
    <w:p w:rsidR="00625AFD" w:rsidRDefault="00625AFD" w:rsidP="0076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pPr>
      <w:pStyle w:val="a3"/>
      <w:rPr>
        <w:rFonts w:ascii="標楷體" w:eastAsia="標楷體" w:hAnsi="標楷體"/>
      </w:rPr>
    </w:pPr>
    <w:r w:rsidRPr="007669B3">
      <w:rPr>
        <w:rFonts w:ascii="標楷體" w:eastAsia="標楷體" w:hAnsi="標楷體" w:hint="eastAsia"/>
      </w:rPr>
      <w:t>七○、農漁類</w:t>
    </w:r>
    <w:r w:rsidRPr="007669B3">
      <w:rPr>
        <w:rFonts w:ascii="標楷體" w:eastAsia="標楷體" w:hAnsi="標楷體"/>
      </w:rPr>
      <w:ptab w:relativeTo="margin" w:alignment="center" w:leader="none"/>
    </w:r>
    <w:r w:rsidRPr="007669B3">
      <w:rPr>
        <w:rFonts w:ascii="標楷體" w:eastAsia="標楷體" w:hAnsi="標楷體" w:hint="eastAsia"/>
      </w:rPr>
      <w:t xml:space="preserve">                                   一五、澎湖縣漁船主僱用大陸船員轉換雇主陸運管理辦法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C"/>
    <w:rsid w:val="00625AFD"/>
    <w:rsid w:val="00692D25"/>
    <w:rsid w:val="007669B3"/>
    <w:rsid w:val="00950593"/>
    <w:rsid w:val="00EC3B4C"/>
    <w:rsid w:val="00ED2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B78C7-4F29-4438-BF5C-B96589F2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9B3"/>
    <w:pPr>
      <w:tabs>
        <w:tab w:val="center" w:pos="4153"/>
        <w:tab w:val="right" w:pos="8306"/>
      </w:tabs>
      <w:snapToGrid w:val="0"/>
    </w:pPr>
    <w:rPr>
      <w:sz w:val="20"/>
      <w:szCs w:val="20"/>
    </w:rPr>
  </w:style>
  <w:style w:type="character" w:customStyle="1" w:styleId="a4">
    <w:name w:val="頁首 字元"/>
    <w:basedOn w:val="a0"/>
    <w:link w:val="a3"/>
    <w:uiPriority w:val="99"/>
    <w:rsid w:val="007669B3"/>
    <w:rPr>
      <w:sz w:val="20"/>
      <w:szCs w:val="20"/>
    </w:rPr>
  </w:style>
  <w:style w:type="paragraph" w:styleId="a5">
    <w:name w:val="footer"/>
    <w:basedOn w:val="a"/>
    <w:link w:val="a6"/>
    <w:uiPriority w:val="99"/>
    <w:unhideWhenUsed/>
    <w:rsid w:val="007669B3"/>
    <w:pPr>
      <w:tabs>
        <w:tab w:val="center" w:pos="4153"/>
        <w:tab w:val="right" w:pos="8306"/>
      </w:tabs>
      <w:snapToGrid w:val="0"/>
    </w:pPr>
    <w:rPr>
      <w:sz w:val="20"/>
      <w:szCs w:val="20"/>
    </w:rPr>
  </w:style>
  <w:style w:type="character" w:customStyle="1" w:styleId="a6">
    <w:name w:val="頁尾 字元"/>
    <w:basedOn w:val="a0"/>
    <w:link w:val="a5"/>
    <w:uiPriority w:val="99"/>
    <w:rsid w:val="007669B3"/>
    <w:rPr>
      <w:sz w:val="20"/>
      <w:szCs w:val="20"/>
    </w:rPr>
  </w:style>
  <w:style w:type="paragraph" w:styleId="a7">
    <w:name w:val="Balloon Text"/>
    <w:basedOn w:val="a"/>
    <w:link w:val="a8"/>
    <w:uiPriority w:val="99"/>
    <w:semiHidden/>
    <w:unhideWhenUsed/>
    <w:rsid w:val="007669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66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Company>Sky123.Org</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dcterms:created xsi:type="dcterms:W3CDTF">2015-03-13T02:28:00Z</dcterms:created>
  <dcterms:modified xsi:type="dcterms:W3CDTF">2015-03-13T02:28:00Z</dcterms:modified>
</cp:coreProperties>
</file>